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40A1" w14:textId="77777777" w:rsidR="0034605D" w:rsidRDefault="00B735CF" w:rsidP="0034605D">
      <w:pPr>
        <w:spacing w:after="0" w:line="24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Załącznik nr 2 </w:t>
      </w:r>
    </w:p>
    <w:p w14:paraId="5C0875EF" w14:textId="12E5A50A" w:rsidR="0094553A" w:rsidRDefault="00B735CF" w:rsidP="0034605D">
      <w:pPr>
        <w:spacing w:after="0" w:line="24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Zarządzeni</w:t>
      </w:r>
      <w:r w:rsidR="0034605D">
        <w:rPr>
          <w:i/>
          <w:iCs/>
          <w:sz w:val="18"/>
          <w:szCs w:val="18"/>
        </w:rPr>
        <w:t xml:space="preserve">e </w:t>
      </w:r>
      <w:r>
        <w:rPr>
          <w:i/>
          <w:iCs/>
          <w:sz w:val="18"/>
          <w:szCs w:val="18"/>
        </w:rPr>
        <w:t xml:space="preserve"> nr</w:t>
      </w:r>
      <w:r w:rsidR="00BC480C">
        <w:rPr>
          <w:i/>
          <w:iCs/>
          <w:sz w:val="18"/>
          <w:szCs w:val="18"/>
        </w:rPr>
        <w:t xml:space="preserve"> 241 / 2021</w:t>
      </w:r>
    </w:p>
    <w:p w14:paraId="07F0AC14" w14:textId="77777777" w:rsidR="0034605D" w:rsidRDefault="00B735CF" w:rsidP="0034605D">
      <w:pPr>
        <w:spacing w:after="0" w:line="24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Burmistrza Starego Sącza </w:t>
      </w:r>
    </w:p>
    <w:p w14:paraId="2C87CF60" w14:textId="1791A53F" w:rsidR="00B735CF" w:rsidRDefault="00B735CF" w:rsidP="0034605D">
      <w:pPr>
        <w:spacing w:line="24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 dnia </w:t>
      </w:r>
      <w:r w:rsidR="00E96FA5">
        <w:rPr>
          <w:i/>
          <w:iCs/>
          <w:sz w:val="18"/>
          <w:szCs w:val="18"/>
        </w:rPr>
        <w:t>2</w:t>
      </w:r>
      <w:r w:rsidR="00BC480C">
        <w:rPr>
          <w:i/>
          <w:iCs/>
          <w:sz w:val="18"/>
          <w:szCs w:val="18"/>
        </w:rPr>
        <w:t>5</w:t>
      </w:r>
      <w:r w:rsidR="0034605D">
        <w:rPr>
          <w:i/>
          <w:iCs/>
          <w:sz w:val="18"/>
          <w:szCs w:val="18"/>
        </w:rPr>
        <w:t xml:space="preserve"> października </w:t>
      </w:r>
      <w:r w:rsidR="00E96FA5">
        <w:rPr>
          <w:i/>
          <w:iCs/>
          <w:sz w:val="18"/>
          <w:szCs w:val="18"/>
        </w:rPr>
        <w:t>2021 r.</w:t>
      </w:r>
    </w:p>
    <w:p w14:paraId="0BD58AAB" w14:textId="1A35845C" w:rsidR="00B735CF" w:rsidRDefault="00B735CF" w:rsidP="00B735CF">
      <w:pPr>
        <w:jc w:val="right"/>
        <w:rPr>
          <w:i/>
          <w:iCs/>
          <w:sz w:val="18"/>
          <w:szCs w:val="18"/>
        </w:rPr>
      </w:pPr>
    </w:p>
    <w:p w14:paraId="122386C8" w14:textId="225E61F5" w:rsidR="00B735CF" w:rsidRDefault="00B735CF" w:rsidP="00B735CF">
      <w:pPr>
        <w:jc w:val="center"/>
        <w:rPr>
          <w:b/>
          <w:bCs/>
        </w:rPr>
      </w:pPr>
      <w:r w:rsidRPr="00B735CF">
        <w:rPr>
          <w:b/>
          <w:bCs/>
        </w:rPr>
        <w:t>FORMULARZ KONSULTACYJNY</w:t>
      </w:r>
    </w:p>
    <w:p w14:paraId="19E0AD54" w14:textId="1A961D0E" w:rsidR="00B735CF" w:rsidRDefault="00B735CF" w:rsidP="00B735CF">
      <w:pPr>
        <w:jc w:val="center"/>
        <w:rPr>
          <w:b/>
          <w:bCs/>
        </w:rPr>
      </w:pPr>
      <w:r>
        <w:rPr>
          <w:b/>
          <w:bCs/>
        </w:rPr>
        <w:t>do projektu  „ Strategi</w:t>
      </w:r>
      <w:r w:rsidR="0034605D">
        <w:rPr>
          <w:b/>
          <w:bCs/>
        </w:rPr>
        <w:t>i</w:t>
      </w:r>
      <w:r>
        <w:rPr>
          <w:b/>
          <w:bCs/>
        </w:rPr>
        <w:t xml:space="preserve"> Rozwoju Gminy Stary Sącz na lata 2021-2030” </w:t>
      </w:r>
    </w:p>
    <w:p w14:paraId="4A2BDBAE" w14:textId="0F978160" w:rsidR="00B735CF" w:rsidRDefault="00B735CF" w:rsidP="00B735CF">
      <w:pPr>
        <w:jc w:val="center"/>
        <w:rPr>
          <w:b/>
          <w:bCs/>
        </w:rPr>
      </w:pPr>
    </w:p>
    <w:p w14:paraId="424AE736" w14:textId="217A09C5" w:rsidR="00B735CF" w:rsidRDefault="00B735CF" w:rsidP="00B735CF">
      <w:r>
        <w:t>W związku z trwającymi konsultacjami projektu „Strategi</w:t>
      </w:r>
      <w:r w:rsidR="0034605D">
        <w:t>i</w:t>
      </w:r>
      <w:r>
        <w:t xml:space="preserve"> Rozwoju Gminy Stary Sącz na lata 2021-2030” prosimy o przekazywanie swoich opinii oraz uwag do dokumentu za pomocą niniejszego formularza.</w:t>
      </w:r>
    </w:p>
    <w:p w14:paraId="73457946" w14:textId="1726463D" w:rsidR="00B735CF" w:rsidRDefault="00B735CF" w:rsidP="00B735CF">
      <w:r>
        <w:t xml:space="preserve">Wypełniony formularz można przesyłać w formie elektronicznej za pośrednictwem poczty e-mail na adres: </w:t>
      </w:r>
      <w:hyperlink r:id="rId8" w:history="1">
        <w:r w:rsidRPr="00D8384B">
          <w:rPr>
            <w:rStyle w:val="Hipercze"/>
          </w:rPr>
          <w:t>gmina@starysacz.um.gov.pl</w:t>
        </w:r>
      </w:hyperlink>
      <w:r>
        <w:t xml:space="preserve"> lub pocztą tradycyjn</w:t>
      </w:r>
      <w:r w:rsidR="0034605D">
        <w:t>ą</w:t>
      </w:r>
      <w:r>
        <w:t xml:space="preserve"> na adres: Urząd Miejski w Starym Sączu, ul. Stefana Batorego 25, 33-340 Stary Sącz z dopiskiem: </w:t>
      </w:r>
      <w:r w:rsidR="0034605D">
        <w:t>K</w:t>
      </w:r>
      <w:r>
        <w:t>onsultacje projektu „Strategi</w:t>
      </w:r>
      <w:r w:rsidR="0034605D">
        <w:t>i</w:t>
      </w:r>
      <w:r>
        <w:t xml:space="preserve"> Rozwoju Gminy Stary Sącz na lata 2021-2030.”</w:t>
      </w:r>
    </w:p>
    <w:p w14:paraId="4AB958DC" w14:textId="671035FB" w:rsidR="00B735CF" w:rsidRDefault="00B735CF" w:rsidP="00B735CF">
      <w:r>
        <w:t>Uwagi bez uzasadnienia nie będą rozpatrywane.</w:t>
      </w:r>
    </w:p>
    <w:p w14:paraId="73F3C5F5" w14:textId="10E102F5" w:rsidR="00B735CF" w:rsidRDefault="00B735CF" w:rsidP="00B735CF">
      <w:r>
        <w:t xml:space="preserve">Na państwa uwagi czekamy do dnia </w:t>
      </w:r>
      <w:r w:rsidR="002D0E62">
        <w:t>17.11.2021 r.</w:t>
      </w:r>
    </w:p>
    <w:p w14:paraId="22291F95" w14:textId="37EE59ED" w:rsidR="00B735CF" w:rsidRDefault="00B735CF" w:rsidP="00B735CF">
      <w:pPr>
        <w:pStyle w:val="Akapitzlist"/>
        <w:numPr>
          <w:ilvl w:val="0"/>
          <w:numId w:val="1"/>
        </w:numPr>
        <w:rPr>
          <w:b/>
          <w:bCs/>
        </w:rPr>
      </w:pPr>
      <w:r w:rsidRPr="00B735CF">
        <w:rPr>
          <w:b/>
          <w:bCs/>
        </w:rPr>
        <w:t xml:space="preserve">Opinie/uwagi do dokumentu: </w:t>
      </w:r>
    </w:p>
    <w:tbl>
      <w:tblPr>
        <w:tblStyle w:val="Tabela-Siatka"/>
        <w:tblW w:w="14992" w:type="dxa"/>
        <w:tblInd w:w="-113" w:type="dxa"/>
        <w:tblLook w:val="04A0" w:firstRow="1" w:lastRow="0" w:firstColumn="1" w:lastColumn="0" w:noHBand="0" w:noVBand="1"/>
      </w:tblPr>
      <w:tblGrid>
        <w:gridCol w:w="533"/>
        <w:gridCol w:w="2835"/>
        <w:gridCol w:w="1275"/>
        <w:gridCol w:w="2977"/>
        <w:gridCol w:w="2977"/>
        <w:gridCol w:w="2126"/>
        <w:gridCol w:w="2269"/>
      </w:tblGrid>
      <w:tr w:rsidR="00BC480C" w:rsidRPr="001C7525" w14:paraId="449910FC" w14:textId="77777777" w:rsidTr="00BC480C">
        <w:tc>
          <w:tcPr>
            <w:tcW w:w="533" w:type="dxa"/>
            <w:shd w:val="clear" w:color="auto" w:fill="BFBFBF" w:themeFill="background1" w:themeFillShade="BF"/>
          </w:tcPr>
          <w:p w14:paraId="3EBE042C" w14:textId="77777777" w:rsidR="00BC480C" w:rsidRPr="001C7525" w:rsidRDefault="00BC480C" w:rsidP="008C437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AB2D9C3" w14:textId="77777777" w:rsidR="00BC480C" w:rsidRPr="001C7525" w:rsidRDefault="00BC480C" w:rsidP="008C437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A58D625" w14:textId="77777777" w:rsidR="00BC480C" w:rsidRPr="001C7525" w:rsidRDefault="00BC480C" w:rsidP="008C437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Rozdział, numer strony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1D1C2E26" w14:textId="77777777" w:rsidR="00BC480C" w:rsidRPr="001C7525" w:rsidRDefault="00BC480C" w:rsidP="008C437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uwagi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5D232013" w14:textId="77777777" w:rsidR="00BC480C" w:rsidRPr="001C7525" w:rsidRDefault="00BC480C" w:rsidP="008C437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proponowanej zmiany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792628E" w14:textId="77777777" w:rsidR="00BC480C" w:rsidRPr="001C7525" w:rsidRDefault="00BC480C" w:rsidP="008C437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Uzasadnienie instytucji zgłaszającej uwagę 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14:paraId="35DB9969" w14:textId="77777777" w:rsidR="00BC480C" w:rsidRPr="00A21050" w:rsidRDefault="00BC480C" w:rsidP="008C4374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22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Rozstrzygnięcie </w:t>
            </w:r>
            <w:r w:rsidRPr="00A210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Urzędu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Miejskiego w Starym Sączu</w:t>
            </w:r>
          </w:p>
        </w:tc>
      </w:tr>
      <w:tr w:rsidR="00BC480C" w:rsidRPr="001C7525" w14:paraId="3E59B0CE" w14:textId="77777777" w:rsidTr="00BC480C">
        <w:tc>
          <w:tcPr>
            <w:tcW w:w="533" w:type="dxa"/>
          </w:tcPr>
          <w:p w14:paraId="3F2D6418" w14:textId="77777777" w:rsidR="00BC480C" w:rsidRPr="001C7525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4B65D0AC" w14:textId="77777777" w:rsidR="00BC480C" w:rsidRPr="00BC63B2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033C2A" w14:textId="77777777" w:rsidR="00BC480C" w:rsidRPr="00BC63B2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27DD64" w14:textId="77777777" w:rsidR="00BC480C" w:rsidRPr="00BC63B2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651FC4" w14:textId="77777777" w:rsidR="00BC480C" w:rsidRPr="00BC63B2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808543" w14:textId="77777777" w:rsidR="00BC480C" w:rsidRPr="00BC63B2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BFBFBF" w:themeFill="background1" w:themeFillShade="BF"/>
          </w:tcPr>
          <w:p w14:paraId="5A8513E9" w14:textId="77777777" w:rsidR="00BC480C" w:rsidRPr="001C7525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80C" w:rsidRPr="001C7525" w14:paraId="37A0D06D" w14:textId="77777777" w:rsidTr="00BC480C">
        <w:tc>
          <w:tcPr>
            <w:tcW w:w="533" w:type="dxa"/>
          </w:tcPr>
          <w:p w14:paraId="11E09C8A" w14:textId="77777777" w:rsidR="00BC480C" w:rsidRPr="001C7525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70E21B78" w14:textId="77777777" w:rsidR="00BC480C" w:rsidRPr="00BC63B2" w:rsidRDefault="00BC480C" w:rsidP="008C4374"/>
        </w:tc>
        <w:tc>
          <w:tcPr>
            <w:tcW w:w="1275" w:type="dxa"/>
          </w:tcPr>
          <w:p w14:paraId="2D44B36B" w14:textId="77777777" w:rsidR="00BC480C" w:rsidRPr="00BC63B2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FA3EE35" w14:textId="77777777" w:rsidR="00BC480C" w:rsidRPr="00BC63B2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F63508" w14:textId="77777777" w:rsidR="00BC480C" w:rsidRPr="00BC63B2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5D3C37" w14:textId="77777777" w:rsidR="00BC480C" w:rsidRPr="00393565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BFBFBF" w:themeFill="background1" w:themeFillShade="BF"/>
          </w:tcPr>
          <w:p w14:paraId="11DBC853" w14:textId="77777777" w:rsidR="00BC480C" w:rsidRPr="001C7525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80C" w:rsidRPr="001C7525" w14:paraId="772D1FBC" w14:textId="77777777" w:rsidTr="00BC480C">
        <w:tc>
          <w:tcPr>
            <w:tcW w:w="533" w:type="dxa"/>
          </w:tcPr>
          <w:p w14:paraId="2F68A8E2" w14:textId="77777777" w:rsidR="00BC480C" w:rsidRPr="001C7525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5D23C449" w14:textId="77777777" w:rsidR="00BC480C" w:rsidRPr="00BC63B2" w:rsidRDefault="00BC480C" w:rsidP="008C4374"/>
        </w:tc>
        <w:tc>
          <w:tcPr>
            <w:tcW w:w="1275" w:type="dxa"/>
          </w:tcPr>
          <w:p w14:paraId="402E0AB9" w14:textId="77777777" w:rsidR="00BC480C" w:rsidRPr="00BC63B2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5E2BC1" w14:textId="77777777" w:rsidR="00BC480C" w:rsidRPr="00BC63B2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C16F11" w14:textId="77777777" w:rsidR="00BC480C" w:rsidRPr="00BC63B2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CEC4DB" w14:textId="77777777" w:rsidR="00BC480C" w:rsidRPr="00BC63B2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BFBFBF" w:themeFill="background1" w:themeFillShade="BF"/>
          </w:tcPr>
          <w:p w14:paraId="6662CBB1" w14:textId="77777777" w:rsidR="00BC480C" w:rsidRPr="001C7525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80C" w:rsidRPr="001C7525" w14:paraId="5C4948A0" w14:textId="77777777" w:rsidTr="00BC480C">
        <w:tc>
          <w:tcPr>
            <w:tcW w:w="533" w:type="dxa"/>
          </w:tcPr>
          <w:p w14:paraId="192778B8" w14:textId="0B74EC2F" w:rsidR="00BC480C" w:rsidRPr="001C7525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2835" w:type="dxa"/>
          </w:tcPr>
          <w:p w14:paraId="1A4EE36B" w14:textId="77777777" w:rsidR="00BC480C" w:rsidRPr="00BC63B2" w:rsidRDefault="00BC480C" w:rsidP="008C4374"/>
        </w:tc>
        <w:tc>
          <w:tcPr>
            <w:tcW w:w="1275" w:type="dxa"/>
          </w:tcPr>
          <w:p w14:paraId="5F7738AA" w14:textId="77777777" w:rsidR="00BC480C" w:rsidRPr="00BC63B2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BC5C5D2" w14:textId="77777777" w:rsidR="00BC480C" w:rsidRPr="00BC63B2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42F0FD" w14:textId="77777777" w:rsidR="00BC480C" w:rsidRPr="00BC63B2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2402BC" w14:textId="77777777" w:rsidR="00BC480C" w:rsidRPr="00BC63B2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BFBFBF" w:themeFill="background1" w:themeFillShade="BF"/>
          </w:tcPr>
          <w:p w14:paraId="4C89C4A2" w14:textId="77777777" w:rsidR="00BC480C" w:rsidRPr="001C7525" w:rsidRDefault="00BC480C" w:rsidP="008C43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D50FE7" w14:textId="77777777" w:rsidR="00B735CF" w:rsidRPr="00B735CF" w:rsidRDefault="00B735CF" w:rsidP="00B735CF">
      <w:pPr>
        <w:rPr>
          <w:b/>
          <w:bCs/>
        </w:rPr>
      </w:pPr>
    </w:p>
    <w:sectPr w:rsidR="00B735CF" w:rsidRPr="00B735CF" w:rsidSect="00BC48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CF93" w14:textId="77777777" w:rsidR="00F67390" w:rsidRDefault="00F67390" w:rsidP="00B735CF">
      <w:pPr>
        <w:spacing w:after="0" w:line="240" w:lineRule="auto"/>
      </w:pPr>
      <w:r>
        <w:separator/>
      </w:r>
    </w:p>
  </w:endnote>
  <w:endnote w:type="continuationSeparator" w:id="0">
    <w:p w14:paraId="06E00C48" w14:textId="77777777" w:rsidR="00F67390" w:rsidRDefault="00F67390" w:rsidP="00B7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3D22" w14:textId="77777777" w:rsidR="00F67390" w:rsidRDefault="00F67390" w:rsidP="00B735CF">
      <w:pPr>
        <w:spacing w:after="0" w:line="240" w:lineRule="auto"/>
      </w:pPr>
      <w:r>
        <w:separator/>
      </w:r>
    </w:p>
  </w:footnote>
  <w:footnote w:type="continuationSeparator" w:id="0">
    <w:p w14:paraId="2FC84A52" w14:textId="77777777" w:rsidR="00F67390" w:rsidRDefault="00F67390" w:rsidP="00B735CF">
      <w:pPr>
        <w:spacing w:after="0" w:line="240" w:lineRule="auto"/>
      </w:pPr>
      <w:r>
        <w:continuationSeparator/>
      </w:r>
    </w:p>
  </w:footnote>
  <w:footnote w:id="1">
    <w:p w14:paraId="1F958FFC" w14:textId="2887E09A" w:rsidR="00BC480C" w:rsidRDefault="00BC480C">
      <w:pPr>
        <w:pStyle w:val="Tekstprzypisudolnego"/>
      </w:pPr>
      <w:r>
        <w:rPr>
          <w:rStyle w:val="Odwoanieprzypisudolnego"/>
        </w:rPr>
        <w:footnoteRef/>
      </w:r>
      <w:r>
        <w:t xml:space="preserve"> Należy powielić wiersze w razie potrzeby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449"/>
    <w:multiLevelType w:val="hybridMultilevel"/>
    <w:tmpl w:val="51F8F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75"/>
    <w:rsid w:val="002D0E62"/>
    <w:rsid w:val="002F66F2"/>
    <w:rsid w:val="0034605D"/>
    <w:rsid w:val="00474A22"/>
    <w:rsid w:val="00880201"/>
    <w:rsid w:val="0094553A"/>
    <w:rsid w:val="00A00575"/>
    <w:rsid w:val="00B71806"/>
    <w:rsid w:val="00B735CF"/>
    <w:rsid w:val="00BC480C"/>
    <w:rsid w:val="00C22F66"/>
    <w:rsid w:val="00E96FA5"/>
    <w:rsid w:val="00F6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5EFA"/>
  <w15:chartTrackingRefBased/>
  <w15:docId w15:val="{AF1E1C11-6190-42EB-AACD-0C539F1A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5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5C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735CF"/>
    <w:pPr>
      <w:ind w:left="720"/>
      <w:contextualSpacing/>
    </w:pPr>
  </w:style>
  <w:style w:type="table" w:styleId="Tabela-Siatka">
    <w:name w:val="Table Grid"/>
    <w:basedOn w:val="Standardowy"/>
    <w:uiPriority w:val="59"/>
    <w:rsid w:val="00B7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5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35CF"/>
    <w:rPr>
      <w:vertAlign w:val="superscript"/>
    </w:rPr>
  </w:style>
  <w:style w:type="paragraph" w:customStyle="1" w:styleId="Default">
    <w:name w:val="Default"/>
    <w:rsid w:val="00BC48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tarysacz.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DC17-2892-4B99-8646-ECA89F53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Zięcina</dc:creator>
  <cp:keywords/>
  <dc:description/>
  <cp:lastModifiedBy>Aneta Janur - Majocha</cp:lastModifiedBy>
  <cp:revision>10</cp:revision>
  <dcterms:created xsi:type="dcterms:W3CDTF">2021-10-15T11:58:00Z</dcterms:created>
  <dcterms:modified xsi:type="dcterms:W3CDTF">2021-10-26T08:14:00Z</dcterms:modified>
</cp:coreProperties>
</file>