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D55AC" w14:textId="77777777" w:rsidR="000A316D" w:rsidRDefault="000A316D" w:rsidP="000A316D">
      <w:pPr>
        <w:pStyle w:val="NormalnyWeb"/>
        <w:spacing w:before="0" w:beforeAutospacing="0" w:after="0" w:afterAutospacing="0"/>
        <w:ind w:left="5664"/>
        <w:rPr>
          <w:rStyle w:val="Pogrubienie"/>
          <w:rFonts w:asciiTheme="minorHAnsi" w:hAnsiTheme="minorHAnsi" w:cstheme="minorHAnsi"/>
          <w:b w:val="0"/>
          <w:iCs/>
          <w:sz w:val="22"/>
          <w:szCs w:val="22"/>
        </w:rPr>
      </w:pPr>
      <w:r w:rsidRPr="00FC56AB">
        <w:rPr>
          <w:rStyle w:val="Pogrubienie"/>
          <w:rFonts w:asciiTheme="minorHAnsi" w:hAnsiTheme="minorHAnsi" w:cstheme="minorHAnsi"/>
          <w:b w:val="0"/>
          <w:iCs/>
          <w:sz w:val="22"/>
          <w:szCs w:val="22"/>
        </w:rPr>
        <w:t xml:space="preserve">Załącznik do </w:t>
      </w:r>
      <w:r>
        <w:rPr>
          <w:rStyle w:val="Pogrubienie"/>
          <w:rFonts w:asciiTheme="minorHAnsi" w:hAnsiTheme="minorHAnsi" w:cstheme="minorHAnsi"/>
          <w:b w:val="0"/>
          <w:iCs/>
          <w:sz w:val="22"/>
          <w:szCs w:val="22"/>
        </w:rPr>
        <w:t>Zarządzenia Nr 155/2024</w:t>
      </w:r>
    </w:p>
    <w:p w14:paraId="0E5E05EC" w14:textId="77777777" w:rsidR="000A316D" w:rsidRDefault="000A316D" w:rsidP="000A316D">
      <w:pPr>
        <w:pStyle w:val="NormalnyWeb"/>
        <w:spacing w:before="0" w:beforeAutospacing="0" w:after="0" w:afterAutospacing="0"/>
        <w:ind w:left="5664"/>
        <w:rPr>
          <w:rStyle w:val="Pogrubienie"/>
          <w:rFonts w:asciiTheme="minorHAnsi" w:hAnsiTheme="minorHAnsi" w:cstheme="minorHAnsi"/>
          <w:b w:val="0"/>
          <w:iCs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iCs/>
          <w:sz w:val="22"/>
          <w:szCs w:val="22"/>
        </w:rPr>
        <w:t>Burmistrza Starego Sącza</w:t>
      </w:r>
    </w:p>
    <w:p w14:paraId="57380075" w14:textId="37B2FC2D" w:rsidR="00607DDA" w:rsidRPr="000A316D" w:rsidRDefault="000A316D" w:rsidP="000A316D">
      <w:pPr>
        <w:pStyle w:val="NormalnyWeb"/>
        <w:spacing w:before="0" w:beforeAutospacing="0" w:after="0" w:afterAutospacing="0"/>
        <w:ind w:left="5664"/>
        <w:rPr>
          <w:rFonts w:asciiTheme="minorHAnsi" w:hAnsiTheme="minorHAnsi" w:cstheme="minorHAnsi"/>
          <w:bCs/>
          <w:iCs/>
          <w:sz w:val="22"/>
          <w:szCs w:val="22"/>
        </w:rPr>
      </w:pPr>
      <w:r w:rsidRPr="00FC56AB">
        <w:rPr>
          <w:rStyle w:val="Pogrubienie"/>
          <w:rFonts w:asciiTheme="minorHAnsi" w:hAnsiTheme="minorHAnsi" w:cstheme="minorHAnsi"/>
          <w:b w:val="0"/>
          <w:iCs/>
          <w:sz w:val="22"/>
          <w:szCs w:val="22"/>
        </w:rPr>
        <w:t xml:space="preserve">z dnia </w:t>
      </w:r>
      <w:r>
        <w:rPr>
          <w:rStyle w:val="Pogrubienie"/>
          <w:rFonts w:asciiTheme="minorHAnsi" w:hAnsiTheme="minorHAnsi" w:cstheme="minorHAnsi"/>
          <w:b w:val="0"/>
          <w:iCs/>
          <w:sz w:val="22"/>
          <w:szCs w:val="22"/>
        </w:rPr>
        <w:t>22 sierpnia 2024 r.</w:t>
      </w:r>
    </w:p>
    <w:p w14:paraId="4DD5170A" w14:textId="77777777" w:rsidR="00607DDA" w:rsidRPr="00FC56AB" w:rsidRDefault="00607DDA" w:rsidP="00DB5AF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B3690B4" w14:textId="77777777" w:rsidR="00607DDA" w:rsidRPr="00FC56AB" w:rsidRDefault="00607DDA" w:rsidP="00DB5AF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09AE01" w14:textId="77777777" w:rsidR="00607DDA" w:rsidRPr="00FC56AB" w:rsidRDefault="00607DDA" w:rsidP="00DB5AF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C48C4D" w14:textId="77777777" w:rsidR="00607DDA" w:rsidRPr="00FC56AB" w:rsidRDefault="00607DDA" w:rsidP="00DB5AF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EF5EA79" w14:textId="77777777" w:rsidR="00607DDA" w:rsidRPr="00FC56AB" w:rsidRDefault="00607DDA" w:rsidP="00DB5AF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C02646" w14:textId="77777777" w:rsidR="00607DDA" w:rsidRPr="00FC56AB" w:rsidRDefault="00607DDA" w:rsidP="00DB5AF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50FC13D" w14:textId="0B30C9F3" w:rsidR="00DB5AF8" w:rsidRPr="00FC56AB" w:rsidRDefault="00DB5AF8" w:rsidP="00DB5AF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56AB">
        <w:rPr>
          <w:rFonts w:asciiTheme="minorHAnsi" w:hAnsiTheme="minorHAnsi" w:cstheme="minorHAnsi"/>
          <w:b/>
          <w:sz w:val="24"/>
          <w:szCs w:val="24"/>
        </w:rPr>
        <w:t>UCHWAŁA NR</w:t>
      </w:r>
    </w:p>
    <w:p w14:paraId="587536DF" w14:textId="77777777" w:rsidR="00DB5AF8" w:rsidRPr="00FC56AB" w:rsidRDefault="00DB5AF8" w:rsidP="00DB5AF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56AB">
        <w:rPr>
          <w:rFonts w:asciiTheme="minorHAnsi" w:hAnsiTheme="minorHAnsi" w:cstheme="minorHAnsi"/>
          <w:b/>
          <w:sz w:val="24"/>
          <w:szCs w:val="24"/>
        </w:rPr>
        <w:t>RADY MIEJSKIEJ W STARYM SĄCZU</w:t>
      </w:r>
    </w:p>
    <w:p w14:paraId="23C6F091" w14:textId="5D2D7686" w:rsidR="00DB5AF8" w:rsidRPr="00FC56AB" w:rsidRDefault="00DB5AF8" w:rsidP="00DB5AF8">
      <w:pPr>
        <w:jc w:val="center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br/>
        <w:t>z dnia …………………………. 20</w:t>
      </w:r>
      <w:r w:rsidR="00AA2D24" w:rsidRPr="00FC56AB">
        <w:rPr>
          <w:rFonts w:asciiTheme="minorHAnsi" w:hAnsiTheme="minorHAnsi" w:cstheme="minorHAnsi"/>
          <w:sz w:val="24"/>
          <w:szCs w:val="24"/>
        </w:rPr>
        <w:t>24</w:t>
      </w:r>
      <w:r w:rsidRPr="00FC56AB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22079F34" w14:textId="77777777" w:rsidR="00DB5AF8" w:rsidRPr="00FC56AB" w:rsidRDefault="00DB5AF8" w:rsidP="00DB5AF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56AB">
        <w:rPr>
          <w:rFonts w:asciiTheme="minorHAnsi" w:hAnsiTheme="minorHAnsi" w:cstheme="minorHAnsi"/>
          <w:b/>
          <w:sz w:val="24"/>
          <w:szCs w:val="24"/>
        </w:rPr>
        <w:t>w sprawie powołania Rady Seniorów Gminy Stary Sącz i nadania jej statutu</w:t>
      </w:r>
    </w:p>
    <w:p w14:paraId="19734E08" w14:textId="77777777" w:rsidR="00DB5AF8" w:rsidRPr="00FC56AB" w:rsidRDefault="00DB5AF8" w:rsidP="00DB5AF8">
      <w:pPr>
        <w:rPr>
          <w:rFonts w:asciiTheme="minorHAnsi" w:hAnsiTheme="minorHAnsi" w:cstheme="minorHAnsi"/>
          <w:sz w:val="24"/>
          <w:szCs w:val="24"/>
        </w:rPr>
      </w:pPr>
    </w:p>
    <w:p w14:paraId="77854EF6" w14:textId="77777777" w:rsidR="00DB5AF8" w:rsidRPr="00FC56AB" w:rsidRDefault="00DB5AF8" w:rsidP="00DB5AF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Na podstawie art. 5c ust. 2 i 5 ustawy z dnia 8 marca 1990 r. o samorządzie gminnym (Dz. U. z 2024 r. poz. 609, z późn. zm.) Rada Miejska w Starym Sączu uchwala, co następuje:</w:t>
      </w:r>
    </w:p>
    <w:p w14:paraId="50332D33" w14:textId="4138299D" w:rsidR="00DB5AF8" w:rsidRPr="00FC56AB" w:rsidRDefault="00DB5AF8" w:rsidP="00DB5AF8">
      <w:pPr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b/>
          <w:sz w:val="24"/>
          <w:szCs w:val="24"/>
        </w:rPr>
        <w:t>§ 1.</w:t>
      </w:r>
      <w:r w:rsidRPr="00FC56AB">
        <w:rPr>
          <w:rFonts w:asciiTheme="minorHAnsi" w:hAnsiTheme="minorHAnsi" w:cstheme="minorHAnsi"/>
          <w:sz w:val="24"/>
          <w:szCs w:val="24"/>
        </w:rPr>
        <w:t xml:space="preserve"> Powołuje się Radę Seniorów Gminy Stary Sącz i nadaje Statut, stanowiący Załącznik do niniejszej uchwały.</w:t>
      </w:r>
    </w:p>
    <w:p w14:paraId="5659E4DA" w14:textId="77777777" w:rsidR="00DB5AF8" w:rsidRPr="00FC56AB" w:rsidRDefault="00DB5AF8" w:rsidP="00DB5AF8">
      <w:pPr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b/>
          <w:sz w:val="24"/>
          <w:szCs w:val="24"/>
        </w:rPr>
        <w:t>§ 2.</w:t>
      </w:r>
      <w:r w:rsidRPr="00FC56AB">
        <w:rPr>
          <w:rFonts w:asciiTheme="minorHAnsi" w:hAnsiTheme="minorHAnsi" w:cstheme="minorHAnsi"/>
          <w:sz w:val="24"/>
          <w:szCs w:val="24"/>
        </w:rPr>
        <w:t xml:space="preserve"> Wykonanie uchwały powierza się Burmistrzowi Starego Sącza.</w:t>
      </w:r>
    </w:p>
    <w:p w14:paraId="51AD6B8A" w14:textId="77777777" w:rsidR="00DB5AF8" w:rsidRPr="00FC56AB" w:rsidRDefault="00DB5AF8" w:rsidP="00DB5AF8">
      <w:pPr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b/>
          <w:sz w:val="24"/>
          <w:szCs w:val="24"/>
        </w:rPr>
        <w:t>§ 3.</w:t>
      </w:r>
      <w:r w:rsidRPr="00FC56AB">
        <w:rPr>
          <w:rFonts w:asciiTheme="minorHAnsi" w:hAnsiTheme="minorHAnsi" w:cstheme="minorHAnsi"/>
          <w:sz w:val="24"/>
          <w:szCs w:val="24"/>
        </w:rPr>
        <w:t xml:space="preserve"> Uchwała wchodzi w życie po upływie 14 dni od dnia ogłoszenia w Dzienniku Urzędowym Województwa Małopolskiego.</w:t>
      </w:r>
    </w:p>
    <w:p w14:paraId="4EB17456" w14:textId="77777777" w:rsidR="000F4F68" w:rsidRPr="00FC56AB" w:rsidRDefault="000F4F6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20402102" w14:textId="77777777" w:rsidR="00DB5AF8" w:rsidRPr="00FC56AB" w:rsidRDefault="00DB5AF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263F88AB" w14:textId="77777777" w:rsidR="00DB5AF8" w:rsidRPr="00FC56AB" w:rsidRDefault="00DB5AF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12ED48C1" w14:textId="77777777" w:rsidR="00DB5AF8" w:rsidRPr="00FC56AB" w:rsidRDefault="00DB5AF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68604863" w14:textId="77777777" w:rsidR="00DB5AF8" w:rsidRPr="00FC56AB" w:rsidRDefault="00DB5AF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56C5C884" w14:textId="77777777" w:rsidR="00DB5AF8" w:rsidRPr="00FC56AB" w:rsidRDefault="00DB5AF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2DD7ABA8" w14:textId="77777777" w:rsidR="00DB5AF8" w:rsidRPr="00FC56AB" w:rsidRDefault="00DB5AF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69F527FE" w14:textId="77777777" w:rsidR="00DB5AF8" w:rsidRPr="00FC56AB" w:rsidRDefault="00DB5AF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5513F9E0" w14:textId="77777777" w:rsidR="00DB5AF8" w:rsidRPr="00FC56AB" w:rsidRDefault="00DB5AF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34C14857" w14:textId="77777777" w:rsidR="00DB5AF8" w:rsidRPr="00FC56AB" w:rsidRDefault="00DB5AF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1D4F920F" w14:textId="77777777" w:rsidR="00DB5AF8" w:rsidRPr="00FC56AB" w:rsidRDefault="00DB5AF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5AC4BFA0" w14:textId="77777777" w:rsidR="00DB5AF8" w:rsidRPr="00FC56AB" w:rsidRDefault="00DB5AF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78FF09C2" w14:textId="77777777" w:rsidR="00DB5AF8" w:rsidRPr="00FC56AB" w:rsidRDefault="00DB5AF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358927CB" w14:textId="77777777" w:rsidR="00DB5AF8" w:rsidRPr="00FC56AB" w:rsidRDefault="00DB5AF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454FAD4F" w14:textId="77777777" w:rsidR="00DB5AF8" w:rsidRPr="00FC56AB" w:rsidRDefault="00DB5AF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6D67917A" w14:textId="77777777" w:rsidR="00DB5AF8" w:rsidRPr="00FC56AB" w:rsidRDefault="00DB5AF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22C30780" w14:textId="77777777" w:rsidR="00DB5AF8" w:rsidRPr="00FC56AB" w:rsidRDefault="00DB5AF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36216ED3" w14:textId="77777777" w:rsidR="00DB5AF8" w:rsidRPr="00FC56AB" w:rsidRDefault="00DB5AF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5125B0A1" w14:textId="77777777" w:rsidR="00DB5AF8" w:rsidRPr="00FC56AB" w:rsidRDefault="00DB5AF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5141E69F" w14:textId="77777777" w:rsidR="00DB5AF8" w:rsidRPr="00FC56AB" w:rsidRDefault="00DB5AF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i/>
        </w:rPr>
      </w:pPr>
    </w:p>
    <w:p w14:paraId="394DF52B" w14:textId="77777777" w:rsidR="00DB5AF8" w:rsidRPr="00FC56AB" w:rsidRDefault="00DB5AF8" w:rsidP="00FC56AB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</w:rPr>
      </w:pPr>
    </w:p>
    <w:p w14:paraId="5A0A1A08" w14:textId="297ABD5A" w:rsidR="00DB5AF8" w:rsidRPr="00FC56AB" w:rsidRDefault="00DB5AF8" w:rsidP="00DB5AF8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  <w:iCs/>
          <w:sz w:val="22"/>
          <w:szCs w:val="22"/>
        </w:rPr>
      </w:pPr>
      <w:r w:rsidRPr="00FC56AB">
        <w:rPr>
          <w:rStyle w:val="Pogrubienie"/>
          <w:rFonts w:asciiTheme="minorHAnsi" w:hAnsiTheme="minorHAnsi" w:cstheme="minorHAnsi"/>
          <w:b w:val="0"/>
          <w:iCs/>
          <w:sz w:val="22"/>
          <w:szCs w:val="22"/>
        </w:rPr>
        <w:lastRenderedPageBreak/>
        <w:t>Załącznik do Uchwały ……..</w:t>
      </w:r>
    </w:p>
    <w:p w14:paraId="0D4728FD" w14:textId="31465202" w:rsidR="00DB5AF8" w:rsidRPr="00FC56AB" w:rsidRDefault="00DB5AF8" w:rsidP="00DB5AF8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  <w:iCs/>
          <w:sz w:val="22"/>
          <w:szCs w:val="22"/>
        </w:rPr>
      </w:pPr>
      <w:r w:rsidRPr="00FC56AB">
        <w:rPr>
          <w:rStyle w:val="Pogrubienie"/>
          <w:rFonts w:asciiTheme="minorHAnsi" w:hAnsiTheme="minorHAnsi" w:cstheme="minorHAnsi"/>
          <w:b w:val="0"/>
          <w:iCs/>
          <w:sz w:val="22"/>
          <w:szCs w:val="22"/>
        </w:rPr>
        <w:t>Rady Miejskiej w Starym Sączu</w:t>
      </w:r>
    </w:p>
    <w:p w14:paraId="2AAB53A8" w14:textId="30E88722" w:rsidR="00DB5AF8" w:rsidRPr="00FC56AB" w:rsidRDefault="00DB5AF8" w:rsidP="00DB5AF8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  <w:iCs/>
          <w:sz w:val="22"/>
          <w:szCs w:val="22"/>
        </w:rPr>
      </w:pPr>
      <w:r w:rsidRPr="00FC56AB">
        <w:rPr>
          <w:rStyle w:val="Pogrubienie"/>
          <w:rFonts w:asciiTheme="minorHAnsi" w:hAnsiTheme="minorHAnsi" w:cstheme="minorHAnsi"/>
          <w:b w:val="0"/>
          <w:iCs/>
          <w:sz w:val="22"/>
          <w:szCs w:val="22"/>
        </w:rPr>
        <w:t>z dnia …………….</w:t>
      </w:r>
    </w:p>
    <w:p w14:paraId="41622EDC" w14:textId="77777777" w:rsidR="00DB5AF8" w:rsidRPr="00FC56AB" w:rsidRDefault="00DB5AF8" w:rsidP="00DB5AF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</w:p>
    <w:p w14:paraId="6D62442E" w14:textId="77777777" w:rsidR="00DB5AF8" w:rsidRPr="00FC56AB" w:rsidRDefault="00DB5AF8" w:rsidP="00DB5AF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</w:p>
    <w:p w14:paraId="08C8D865" w14:textId="6EAC91CC" w:rsidR="000F4F68" w:rsidRPr="00FC56AB" w:rsidRDefault="000F4F68" w:rsidP="00DB5AF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 w:rsidRPr="00FC56AB">
        <w:rPr>
          <w:rStyle w:val="Pogrubienie"/>
          <w:rFonts w:asciiTheme="minorHAnsi" w:hAnsiTheme="minorHAnsi" w:cstheme="minorHAnsi"/>
          <w:sz w:val="28"/>
          <w:szCs w:val="28"/>
        </w:rPr>
        <w:t>Statut</w:t>
      </w:r>
    </w:p>
    <w:p w14:paraId="1C22434E" w14:textId="35839A69" w:rsidR="000F4F68" w:rsidRPr="00FC56AB" w:rsidRDefault="000F4F68" w:rsidP="000F4F68">
      <w:pPr>
        <w:pStyle w:val="NormalnyWeb"/>
        <w:spacing w:before="0" w:beforeAutospacing="0" w:after="0" w:afterAutospacing="0"/>
        <w:jc w:val="center"/>
        <w:rPr>
          <w:rStyle w:val="apple-converted-space"/>
          <w:rFonts w:asciiTheme="minorHAnsi" w:hAnsiTheme="minorHAnsi" w:cstheme="minorHAnsi"/>
          <w:b/>
          <w:bCs/>
          <w:sz w:val="28"/>
          <w:szCs w:val="28"/>
        </w:rPr>
      </w:pPr>
      <w:r w:rsidRPr="00FC56AB">
        <w:rPr>
          <w:rStyle w:val="apple-converted-space"/>
          <w:rFonts w:asciiTheme="minorHAnsi" w:hAnsiTheme="minorHAnsi" w:cstheme="minorHAnsi"/>
          <w:b/>
          <w:bCs/>
          <w:sz w:val="28"/>
          <w:szCs w:val="28"/>
        </w:rPr>
        <w:t xml:space="preserve"> Rady Seniorów Gminy Stary Sącz</w:t>
      </w:r>
    </w:p>
    <w:p w14:paraId="697CCC0B" w14:textId="77777777" w:rsidR="000F4F68" w:rsidRPr="00FC56AB" w:rsidRDefault="000F4F68" w:rsidP="000F4F6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73ACB17D" w14:textId="77777777" w:rsidR="000F4F68" w:rsidRPr="00FC56AB" w:rsidRDefault="000F4F68" w:rsidP="000F4F68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</w:rPr>
      </w:pPr>
    </w:p>
    <w:p w14:paraId="4321ED0A" w14:textId="46EC3261" w:rsidR="000F4F68" w:rsidRPr="00FC56AB" w:rsidRDefault="000F4F6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  <w:r w:rsidRPr="00FC56AB">
        <w:rPr>
          <w:rStyle w:val="Pogrubienie"/>
          <w:rFonts w:asciiTheme="minorHAnsi" w:hAnsiTheme="minorHAnsi" w:cstheme="minorHAnsi"/>
        </w:rPr>
        <w:t>Rozdział I</w:t>
      </w:r>
    </w:p>
    <w:p w14:paraId="078F7061" w14:textId="14C79001" w:rsidR="000F4F68" w:rsidRPr="00FC56AB" w:rsidRDefault="000F4F68" w:rsidP="000F4F68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  <w:r w:rsidRPr="00FC56AB">
        <w:rPr>
          <w:rStyle w:val="Pogrubienie"/>
          <w:rFonts w:asciiTheme="minorHAnsi" w:hAnsiTheme="minorHAnsi" w:cstheme="minorHAnsi"/>
        </w:rPr>
        <w:t>Postanowienia ogólne</w:t>
      </w:r>
    </w:p>
    <w:p w14:paraId="24D6E141" w14:textId="77777777" w:rsidR="000F4F68" w:rsidRPr="00FC56AB" w:rsidRDefault="000F4F68" w:rsidP="000F4F68">
      <w:pPr>
        <w:pStyle w:val="NormalnyWeb"/>
        <w:spacing w:before="0" w:beforeAutospacing="0" w:after="0" w:afterAutospacing="0"/>
        <w:ind w:left="3675"/>
        <w:jc w:val="both"/>
        <w:rPr>
          <w:rFonts w:asciiTheme="minorHAnsi" w:hAnsiTheme="minorHAnsi" w:cstheme="minorHAnsi"/>
        </w:rPr>
      </w:pPr>
    </w:p>
    <w:p w14:paraId="628C2DF0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§ 1.</w:t>
      </w:r>
    </w:p>
    <w:p w14:paraId="36CB3A49" w14:textId="77777777" w:rsidR="000F4F68" w:rsidRPr="00FC56AB" w:rsidRDefault="000F4F68" w:rsidP="000F4F6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 xml:space="preserve">Niniejszy Statut określa tryb wyboru członków oraz zasady działania Rady Seniorów Gminy Stary Sącz. </w:t>
      </w:r>
    </w:p>
    <w:p w14:paraId="2D87E427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</w:p>
    <w:p w14:paraId="514879A5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§ 2.</w:t>
      </w:r>
    </w:p>
    <w:p w14:paraId="646F81BC" w14:textId="77777777" w:rsidR="000F4F68" w:rsidRPr="00FC56AB" w:rsidRDefault="000F4F68" w:rsidP="000F4F6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56AB">
        <w:rPr>
          <w:rFonts w:asciiTheme="minorHAnsi" w:hAnsiTheme="minorHAnsi" w:cstheme="minorHAnsi"/>
          <w:bCs/>
          <w:sz w:val="24"/>
          <w:szCs w:val="24"/>
        </w:rPr>
        <w:t>Ilekroć w niniejszym statucie jest mowa o:</w:t>
      </w:r>
    </w:p>
    <w:p w14:paraId="24D0FE7D" w14:textId="4C62DC7B" w:rsidR="000F4F68" w:rsidRPr="00FC56AB" w:rsidRDefault="000F4F68" w:rsidP="00FC56AB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56AB">
        <w:rPr>
          <w:rFonts w:asciiTheme="minorHAnsi" w:hAnsiTheme="minorHAnsi" w:cstheme="minorHAnsi"/>
          <w:bCs/>
          <w:sz w:val="24"/>
          <w:szCs w:val="24"/>
        </w:rPr>
        <w:t xml:space="preserve">Radzie </w:t>
      </w:r>
      <w:r w:rsidR="00FC56AB">
        <w:rPr>
          <w:rFonts w:asciiTheme="minorHAnsi" w:hAnsiTheme="minorHAnsi" w:cstheme="minorHAnsi"/>
          <w:bCs/>
          <w:sz w:val="24"/>
          <w:szCs w:val="24"/>
        </w:rPr>
        <w:t>-</w:t>
      </w:r>
      <w:r w:rsidRPr="00FC56AB">
        <w:rPr>
          <w:rFonts w:asciiTheme="minorHAnsi" w:hAnsiTheme="minorHAnsi" w:cstheme="minorHAnsi"/>
          <w:bCs/>
          <w:sz w:val="24"/>
          <w:szCs w:val="24"/>
        </w:rPr>
        <w:t xml:space="preserve"> należy przez to rozumieć Radę Seniorów Gminy Stary Sącz; </w:t>
      </w:r>
    </w:p>
    <w:p w14:paraId="00BFB830" w14:textId="6D1F8192" w:rsidR="000F4F68" w:rsidRPr="00FC56AB" w:rsidRDefault="000F4F68" w:rsidP="00FC56AB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56AB">
        <w:rPr>
          <w:rFonts w:asciiTheme="minorHAnsi" w:hAnsiTheme="minorHAnsi" w:cstheme="minorHAnsi"/>
          <w:bCs/>
          <w:sz w:val="24"/>
          <w:szCs w:val="24"/>
        </w:rPr>
        <w:t xml:space="preserve">Gminie </w:t>
      </w:r>
      <w:r w:rsidR="00FC56AB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FC56AB">
        <w:rPr>
          <w:rFonts w:asciiTheme="minorHAnsi" w:hAnsiTheme="minorHAnsi" w:cstheme="minorHAnsi"/>
          <w:bCs/>
          <w:sz w:val="24"/>
          <w:szCs w:val="24"/>
        </w:rPr>
        <w:t>należy przez to rozumieć Gminę Stary Sącz;</w:t>
      </w:r>
    </w:p>
    <w:p w14:paraId="5609B472" w14:textId="4FBFE946" w:rsidR="000F4F68" w:rsidRPr="00FC56AB" w:rsidRDefault="000F4F68" w:rsidP="00FC56AB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56AB">
        <w:rPr>
          <w:rFonts w:asciiTheme="minorHAnsi" w:hAnsiTheme="minorHAnsi" w:cstheme="minorHAnsi"/>
          <w:bCs/>
          <w:sz w:val="24"/>
          <w:szCs w:val="24"/>
        </w:rPr>
        <w:t xml:space="preserve">Radzie Miejskiej </w:t>
      </w:r>
      <w:r w:rsidR="00FC56AB">
        <w:rPr>
          <w:rFonts w:asciiTheme="minorHAnsi" w:hAnsiTheme="minorHAnsi" w:cstheme="minorHAnsi"/>
          <w:bCs/>
          <w:sz w:val="24"/>
          <w:szCs w:val="24"/>
        </w:rPr>
        <w:t>-</w:t>
      </w:r>
      <w:r w:rsidRPr="00FC56AB">
        <w:rPr>
          <w:rFonts w:asciiTheme="minorHAnsi" w:hAnsiTheme="minorHAnsi" w:cstheme="minorHAnsi"/>
          <w:bCs/>
          <w:sz w:val="24"/>
          <w:szCs w:val="24"/>
        </w:rPr>
        <w:t xml:space="preserve"> należy przez to rozumieć Radę Miejską w Starym Sączu;</w:t>
      </w:r>
    </w:p>
    <w:p w14:paraId="4D5C5D4B" w14:textId="2668F082" w:rsidR="000F4F68" w:rsidRPr="00FC56AB" w:rsidRDefault="000F4F68" w:rsidP="00FC56AB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56AB">
        <w:rPr>
          <w:rFonts w:asciiTheme="minorHAnsi" w:hAnsiTheme="minorHAnsi" w:cstheme="minorHAnsi"/>
          <w:bCs/>
          <w:sz w:val="24"/>
          <w:szCs w:val="24"/>
        </w:rPr>
        <w:t xml:space="preserve">Burmistrzu </w:t>
      </w:r>
      <w:r w:rsidR="00FC56AB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FC56AB">
        <w:rPr>
          <w:rFonts w:asciiTheme="minorHAnsi" w:hAnsiTheme="minorHAnsi" w:cstheme="minorHAnsi"/>
          <w:bCs/>
          <w:sz w:val="24"/>
          <w:szCs w:val="24"/>
        </w:rPr>
        <w:t>należy przez to rozumieć Burmistrza Starego Sącza;</w:t>
      </w:r>
    </w:p>
    <w:p w14:paraId="6B73F06B" w14:textId="77777777" w:rsidR="000F4F68" w:rsidRPr="00FC56AB" w:rsidRDefault="000F4F68" w:rsidP="00FC56AB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56AB">
        <w:rPr>
          <w:rFonts w:asciiTheme="minorHAnsi" w:hAnsiTheme="minorHAnsi" w:cstheme="minorHAnsi"/>
          <w:bCs/>
          <w:sz w:val="24"/>
          <w:szCs w:val="24"/>
        </w:rPr>
        <w:t>Urzędzie - należy przez to rozumieć Urząd Miejski w Starym Sączu;</w:t>
      </w:r>
    </w:p>
    <w:p w14:paraId="59DB2178" w14:textId="70185BDA" w:rsidR="000F4F68" w:rsidRPr="00FC56AB" w:rsidRDefault="000F4F68" w:rsidP="00FC56AB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56AB">
        <w:rPr>
          <w:rFonts w:asciiTheme="minorHAnsi" w:hAnsiTheme="minorHAnsi" w:cstheme="minorHAnsi"/>
          <w:bCs/>
          <w:sz w:val="24"/>
          <w:szCs w:val="24"/>
        </w:rPr>
        <w:t xml:space="preserve">Podmiotach działających na rzecz osób starszych </w:t>
      </w:r>
      <w:r w:rsidR="00FC56AB">
        <w:rPr>
          <w:rFonts w:asciiTheme="minorHAnsi" w:hAnsiTheme="minorHAnsi" w:cstheme="minorHAnsi"/>
          <w:bCs/>
          <w:sz w:val="24"/>
          <w:szCs w:val="24"/>
        </w:rPr>
        <w:t>-</w:t>
      </w:r>
      <w:r w:rsidRPr="00FC56AB">
        <w:rPr>
          <w:rFonts w:asciiTheme="minorHAnsi" w:hAnsiTheme="minorHAnsi" w:cstheme="minorHAnsi"/>
          <w:bCs/>
          <w:sz w:val="24"/>
          <w:szCs w:val="24"/>
        </w:rPr>
        <w:t xml:space="preserve"> należy przez to rozumieć podmioty mające siedzibę na terenie Gminy, działające na rzecz osób starszych, w szczególności organizacje pozarządowe oraz podmioty prowadzące uniwersytety trzeciego wieku;</w:t>
      </w:r>
    </w:p>
    <w:p w14:paraId="469FE850" w14:textId="21C61672" w:rsidR="000F4F68" w:rsidRPr="00FC56AB" w:rsidRDefault="000F4F68" w:rsidP="00FC56AB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56AB">
        <w:rPr>
          <w:rFonts w:asciiTheme="minorHAnsi" w:hAnsiTheme="minorHAnsi" w:cstheme="minorHAnsi"/>
          <w:bCs/>
          <w:sz w:val="24"/>
          <w:szCs w:val="24"/>
        </w:rPr>
        <w:t xml:space="preserve">Osobie starszej </w:t>
      </w:r>
      <w:r w:rsidR="00FC56AB">
        <w:rPr>
          <w:rFonts w:asciiTheme="minorHAnsi" w:hAnsiTheme="minorHAnsi" w:cstheme="minorHAnsi"/>
          <w:bCs/>
          <w:sz w:val="24"/>
          <w:szCs w:val="24"/>
        </w:rPr>
        <w:t>-</w:t>
      </w:r>
      <w:r w:rsidRPr="00FC56AB">
        <w:rPr>
          <w:rFonts w:asciiTheme="minorHAnsi" w:hAnsiTheme="minorHAnsi" w:cstheme="minorHAnsi"/>
          <w:bCs/>
          <w:sz w:val="24"/>
          <w:szCs w:val="24"/>
        </w:rPr>
        <w:t xml:space="preserve"> należy przez to rozumieć osobę zgodnie z definicją zawartą w art. 4 pkt 1 ustawy z dnia 11 września 2015 r. o osobach starszych</w:t>
      </w:r>
      <w:r w:rsidR="00A86F7F" w:rsidRPr="00FC56AB">
        <w:rPr>
          <w:rFonts w:asciiTheme="minorHAnsi" w:hAnsiTheme="minorHAnsi" w:cstheme="minorHAnsi"/>
          <w:bCs/>
          <w:sz w:val="24"/>
          <w:szCs w:val="24"/>
        </w:rPr>
        <w:t>;</w:t>
      </w:r>
    </w:p>
    <w:p w14:paraId="7FA0183B" w14:textId="77777777" w:rsidR="000F4F68" w:rsidRPr="00FC56AB" w:rsidRDefault="000F4F68" w:rsidP="00FC56AB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56AB">
        <w:rPr>
          <w:rFonts w:asciiTheme="minorHAnsi" w:hAnsiTheme="minorHAnsi" w:cstheme="minorHAnsi"/>
          <w:bCs/>
          <w:sz w:val="24"/>
          <w:szCs w:val="24"/>
        </w:rPr>
        <w:t>Przewodniczącym - należy przez to rozumieć Przewodniczącego Rady;</w:t>
      </w:r>
    </w:p>
    <w:p w14:paraId="3BCE811A" w14:textId="77777777" w:rsidR="000F4F68" w:rsidRPr="00FC56AB" w:rsidRDefault="000F4F68" w:rsidP="00FC56AB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56AB">
        <w:rPr>
          <w:rFonts w:asciiTheme="minorHAnsi" w:hAnsiTheme="minorHAnsi" w:cstheme="minorHAnsi"/>
          <w:bCs/>
          <w:sz w:val="24"/>
          <w:szCs w:val="24"/>
        </w:rPr>
        <w:t>Wiceprzewodniczącym - należy przez to rozumieć Wiceprzewodniczącego Rady;</w:t>
      </w:r>
    </w:p>
    <w:p w14:paraId="7C3B8B0C" w14:textId="11D6F811" w:rsidR="000F4F68" w:rsidRPr="00FC56AB" w:rsidRDefault="000F4F68" w:rsidP="00FC56AB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56AB">
        <w:rPr>
          <w:rFonts w:asciiTheme="minorHAnsi" w:hAnsiTheme="minorHAnsi" w:cstheme="minorHAnsi"/>
          <w:bCs/>
          <w:sz w:val="24"/>
          <w:szCs w:val="24"/>
        </w:rPr>
        <w:t xml:space="preserve">Sekretarzu </w:t>
      </w:r>
      <w:r w:rsidR="00FC56AB">
        <w:rPr>
          <w:rFonts w:asciiTheme="minorHAnsi" w:hAnsiTheme="minorHAnsi" w:cstheme="minorHAnsi"/>
          <w:bCs/>
          <w:sz w:val="24"/>
          <w:szCs w:val="24"/>
        </w:rPr>
        <w:t>-</w:t>
      </w:r>
      <w:r w:rsidRPr="00FC56AB">
        <w:rPr>
          <w:rFonts w:asciiTheme="minorHAnsi" w:hAnsiTheme="minorHAnsi" w:cstheme="minorHAnsi"/>
          <w:bCs/>
          <w:sz w:val="24"/>
          <w:szCs w:val="24"/>
        </w:rPr>
        <w:t xml:space="preserve"> należy przez to rozumieć Sekretarza Rady;</w:t>
      </w:r>
    </w:p>
    <w:p w14:paraId="13524BF0" w14:textId="72746D21" w:rsidR="000F4F68" w:rsidRPr="00FC56AB" w:rsidRDefault="000F4F68" w:rsidP="00FC56AB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56AB">
        <w:rPr>
          <w:rFonts w:asciiTheme="minorHAnsi" w:hAnsiTheme="minorHAnsi" w:cstheme="minorHAnsi"/>
          <w:bCs/>
          <w:sz w:val="24"/>
          <w:szCs w:val="24"/>
        </w:rPr>
        <w:t xml:space="preserve">Statucie </w:t>
      </w:r>
      <w:r w:rsidR="00FC56AB">
        <w:rPr>
          <w:rFonts w:asciiTheme="minorHAnsi" w:hAnsiTheme="minorHAnsi" w:cstheme="minorHAnsi"/>
          <w:bCs/>
          <w:sz w:val="24"/>
          <w:szCs w:val="24"/>
        </w:rPr>
        <w:t>-</w:t>
      </w:r>
      <w:r w:rsidRPr="00FC56AB">
        <w:rPr>
          <w:rFonts w:asciiTheme="minorHAnsi" w:hAnsiTheme="minorHAnsi" w:cstheme="minorHAnsi"/>
          <w:bCs/>
          <w:sz w:val="24"/>
          <w:szCs w:val="24"/>
        </w:rPr>
        <w:t xml:space="preserve"> należy przez to rozumieć Statut Rady Seniorów Gminy Stary Sącz;</w:t>
      </w:r>
    </w:p>
    <w:p w14:paraId="57380456" w14:textId="587100CC" w:rsidR="000F4F68" w:rsidRPr="00FC56AB" w:rsidRDefault="000F4F68" w:rsidP="00FC56AB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56AB">
        <w:rPr>
          <w:rFonts w:asciiTheme="minorHAnsi" w:hAnsiTheme="minorHAnsi" w:cstheme="minorHAnsi"/>
          <w:bCs/>
          <w:sz w:val="24"/>
          <w:szCs w:val="24"/>
        </w:rPr>
        <w:t xml:space="preserve">BIP </w:t>
      </w:r>
      <w:r w:rsidR="00FC56AB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FC56AB">
        <w:rPr>
          <w:rFonts w:asciiTheme="minorHAnsi" w:hAnsiTheme="minorHAnsi" w:cstheme="minorHAnsi"/>
          <w:bCs/>
          <w:sz w:val="24"/>
          <w:szCs w:val="24"/>
        </w:rPr>
        <w:t>należy przez to</w:t>
      </w:r>
      <w:r w:rsidR="00FC56A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C56AB">
        <w:rPr>
          <w:rFonts w:asciiTheme="minorHAnsi" w:hAnsiTheme="minorHAnsi" w:cstheme="minorHAnsi"/>
          <w:bCs/>
          <w:sz w:val="24"/>
          <w:szCs w:val="24"/>
        </w:rPr>
        <w:t>rozumieć Biuletyn Informacji Publicznej Urzędu Miejskiego</w:t>
      </w:r>
      <w:r w:rsidR="00FC56AB">
        <w:rPr>
          <w:rFonts w:asciiTheme="minorHAnsi" w:hAnsiTheme="minorHAnsi" w:cstheme="minorHAnsi"/>
          <w:bCs/>
          <w:sz w:val="24"/>
          <w:szCs w:val="24"/>
        </w:rPr>
        <w:br/>
      </w:r>
      <w:r w:rsidRPr="00FC56AB">
        <w:rPr>
          <w:rFonts w:asciiTheme="minorHAnsi" w:hAnsiTheme="minorHAnsi" w:cstheme="minorHAnsi"/>
          <w:bCs/>
          <w:sz w:val="24"/>
          <w:szCs w:val="24"/>
        </w:rPr>
        <w:t>w Starym Sączu.</w:t>
      </w:r>
    </w:p>
    <w:p w14:paraId="1B0B4264" w14:textId="77777777" w:rsidR="000F4F68" w:rsidRPr="00FC56AB" w:rsidRDefault="000F4F68" w:rsidP="000F4F6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19FEC66E" w14:textId="77777777" w:rsidR="000F4F68" w:rsidRPr="00FC56AB" w:rsidRDefault="000F4F68" w:rsidP="000F4F6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§ 3.</w:t>
      </w:r>
    </w:p>
    <w:p w14:paraId="5E0F241B" w14:textId="77777777" w:rsidR="000F4F68" w:rsidRPr="00FC56AB" w:rsidRDefault="000F4F68" w:rsidP="000F4F6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 xml:space="preserve">Rada ma charakter konsultacyjny, doradczy i inicjatywny. </w:t>
      </w:r>
    </w:p>
    <w:p w14:paraId="05E8F7DA" w14:textId="77777777" w:rsidR="000F4F68" w:rsidRPr="00FC56AB" w:rsidRDefault="000F4F68" w:rsidP="000F4F6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55792A14" w14:textId="77777777" w:rsidR="000F4F68" w:rsidRPr="00FC56AB" w:rsidRDefault="000F4F68" w:rsidP="000F4F6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14:paraId="245030D6" w14:textId="6E55A008" w:rsidR="000F4F68" w:rsidRPr="00FC56AB" w:rsidRDefault="000F4F68" w:rsidP="000F4F6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Rozdział II</w:t>
      </w:r>
    </w:p>
    <w:p w14:paraId="336E46FA" w14:textId="65E94937" w:rsidR="000F4F68" w:rsidRPr="00FC56AB" w:rsidRDefault="000F4F68" w:rsidP="000F4F6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Tryb powoływania członków Rady</w:t>
      </w:r>
    </w:p>
    <w:p w14:paraId="28A5B85E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</w:p>
    <w:p w14:paraId="789EB5ED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§ 4.</w:t>
      </w:r>
    </w:p>
    <w:p w14:paraId="7BB645BF" w14:textId="77777777" w:rsidR="000F4F68" w:rsidRPr="00FC56AB" w:rsidRDefault="000F4F68" w:rsidP="000F4F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Rada liczy dziewięciu członków.</w:t>
      </w:r>
    </w:p>
    <w:p w14:paraId="1A9EABF2" w14:textId="77777777" w:rsidR="000F4F68" w:rsidRPr="00FC56AB" w:rsidRDefault="000F4F68" w:rsidP="000F4F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Skład Rady stanowią:</w:t>
      </w:r>
    </w:p>
    <w:p w14:paraId="54372A9F" w14:textId="77777777" w:rsidR="000F4F68" w:rsidRPr="00FC56AB" w:rsidRDefault="000F4F68" w:rsidP="000F4F6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osoby starsze zamieszkałe na terenie Gminy, posiadające poparcie co najmniej  piętnastu osób, z zastrzeżeniem § 5;</w:t>
      </w:r>
    </w:p>
    <w:p w14:paraId="636AE915" w14:textId="77777777" w:rsidR="000F4F68" w:rsidRPr="00FC56AB" w:rsidRDefault="000F4F68" w:rsidP="000F4F6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lastRenderedPageBreak/>
        <w:t xml:space="preserve">przedstawiciele podmiotów działających na rzecz osób starszych, wyznaczonych przez te podmioty, z zastrzeżeniem § 6 - którzy zostali prawidłowo zgłoszeni i wybrani zgodnie z dalszymi postanowieniami niniejszego Statutu.  </w:t>
      </w:r>
    </w:p>
    <w:p w14:paraId="177CA3DF" w14:textId="77777777" w:rsidR="000F4F68" w:rsidRPr="00FC56AB" w:rsidRDefault="000F4F68" w:rsidP="000F4F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Burmistrz, Zastępca Burmistrza, oraz radni Rady Miejskiej nie mogą być członkami Rady.</w:t>
      </w:r>
    </w:p>
    <w:p w14:paraId="23A7624D" w14:textId="1EEC133A" w:rsidR="000F4F68" w:rsidRPr="00FC56AB" w:rsidRDefault="000F4F68" w:rsidP="000F4F68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Posiedzenia Rady odbywają się</w:t>
      </w:r>
      <w:r w:rsidR="00A86F7F" w:rsidRPr="00FC56AB">
        <w:rPr>
          <w:rFonts w:asciiTheme="minorHAnsi" w:hAnsiTheme="minorHAnsi" w:cstheme="minorHAnsi"/>
          <w:sz w:val="24"/>
          <w:szCs w:val="24"/>
        </w:rPr>
        <w:t xml:space="preserve">, w miarę możliwości, </w:t>
      </w:r>
      <w:r w:rsidRPr="00FC56AB">
        <w:rPr>
          <w:rFonts w:asciiTheme="minorHAnsi" w:hAnsiTheme="minorHAnsi" w:cstheme="minorHAnsi"/>
          <w:sz w:val="24"/>
          <w:szCs w:val="24"/>
        </w:rPr>
        <w:t>na Sali Obrad Urzędu lub w innym wyznaczonym miejscu.</w:t>
      </w:r>
    </w:p>
    <w:p w14:paraId="6772F7F7" w14:textId="77777777" w:rsidR="000F4F68" w:rsidRPr="00FC56AB" w:rsidRDefault="000F4F68" w:rsidP="000F4F68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93C21B7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§ 5.</w:t>
      </w:r>
    </w:p>
    <w:p w14:paraId="22E640D9" w14:textId="77777777" w:rsidR="000F4F68" w:rsidRPr="00FC56AB" w:rsidRDefault="000F4F68" w:rsidP="000F4F6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Osoba starsza posiadająca miejsce zamieszkania na terenie Gminy może udzielić poparcia nie więcej niż jednemu kandydatowi do Rady.</w:t>
      </w:r>
    </w:p>
    <w:p w14:paraId="765296BA" w14:textId="02387D56" w:rsidR="000F4F68" w:rsidRPr="00FC56AB" w:rsidRDefault="000F4F68" w:rsidP="000F4F6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Udziel</w:t>
      </w:r>
      <w:r w:rsidR="00FC56AB">
        <w:rPr>
          <w:rFonts w:asciiTheme="minorHAnsi" w:hAnsiTheme="minorHAnsi" w:cstheme="minorHAnsi"/>
          <w:sz w:val="24"/>
          <w:szCs w:val="24"/>
        </w:rPr>
        <w:t>e</w:t>
      </w:r>
      <w:r w:rsidRPr="00FC56AB">
        <w:rPr>
          <w:rFonts w:asciiTheme="minorHAnsi" w:hAnsiTheme="minorHAnsi" w:cstheme="minorHAnsi"/>
          <w:sz w:val="24"/>
          <w:szCs w:val="24"/>
        </w:rPr>
        <w:t>nie poparcia, przez tę samą osobę, więcej niż jednemu kandydatowi do Rady skutkować będzie nieuwzględnieniem głosu poparcia tej osoby przy wszystkich zgłoszonych kandydatach.</w:t>
      </w:r>
    </w:p>
    <w:p w14:paraId="596D4BDD" w14:textId="0AABD834" w:rsidR="000F4F68" w:rsidRPr="00FC56AB" w:rsidRDefault="000F4F68" w:rsidP="000F4F6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Udzielenie poparcia przez osobę starszą następuje poprzez złożenie podpisu na formularzu zgłoszeniowym, o którym mowa w § 9 oraz wpisanie danych niezbędnych do </w:t>
      </w:r>
      <w:r w:rsidR="00A86F7F" w:rsidRPr="00FC56AB">
        <w:rPr>
          <w:rFonts w:asciiTheme="minorHAnsi" w:hAnsiTheme="minorHAnsi" w:cstheme="minorHAnsi"/>
          <w:sz w:val="24"/>
          <w:szCs w:val="24"/>
        </w:rPr>
        <w:t xml:space="preserve">jej </w:t>
      </w:r>
      <w:r w:rsidRPr="00FC56AB">
        <w:rPr>
          <w:rFonts w:asciiTheme="minorHAnsi" w:hAnsiTheme="minorHAnsi" w:cstheme="minorHAnsi"/>
          <w:sz w:val="24"/>
          <w:szCs w:val="24"/>
        </w:rPr>
        <w:t>identyfikacji.</w:t>
      </w:r>
    </w:p>
    <w:p w14:paraId="51044582" w14:textId="77777777" w:rsidR="000F4F68" w:rsidRPr="00FC56AB" w:rsidRDefault="000F4F68" w:rsidP="000F4F6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56A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BEB7F78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§ 6.</w:t>
      </w:r>
    </w:p>
    <w:p w14:paraId="0485E003" w14:textId="77777777" w:rsidR="000F4F68" w:rsidRPr="00FC56AB" w:rsidRDefault="000F4F68" w:rsidP="000F4F6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Podmiot działający na rzecz osób starszych może zgłosić jednego swojego kandydata do Rady spośród swoich członków lub innych mieszkańców Gminy.  </w:t>
      </w:r>
    </w:p>
    <w:p w14:paraId="1EEF7629" w14:textId="77777777" w:rsidR="000F4F68" w:rsidRPr="00FC56AB" w:rsidRDefault="000F4F68" w:rsidP="000F4F68">
      <w:pPr>
        <w:pStyle w:val="Akapitzlist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394B6AB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§ 7.</w:t>
      </w:r>
    </w:p>
    <w:p w14:paraId="5B30ABAA" w14:textId="2F9F8068" w:rsidR="000F4F68" w:rsidRPr="00FC56AB" w:rsidRDefault="000F4F68" w:rsidP="000F4F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Burmistrz w drodze Zarządzenia ogłasza nabór kandydatów do Rady, ustala termin zgłaszania kandydatur, wzór formularzy zgłoszeniowych oraz wzór oświadczenia </w:t>
      </w:r>
      <w:r w:rsidR="0061755A" w:rsidRPr="00FC56AB">
        <w:rPr>
          <w:rFonts w:asciiTheme="minorHAnsi" w:hAnsiTheme="minorHAnsi" w:cstheme="minorHAnsi"/>
          <w:sz w:val="24"/>
          <w:szCs w:val="24"/>
        </w:rPr>
        <w:br/>
      </w:r>
      <w:r w:rsidRPr="00FC56AB">
        <w:rPr>
          <w:rFonts w:asciiTheme="minorHAnsi" w:hAnsiTheme="minorHAnsi" w:cstheme="minorHAnsi"/>
          <w:sz w:val="24"/>
          <w:szCs w:val="24"/>
        </w:rPr>
        <w:t xml:space="preserve">o wyrażeniu zgody na kandydowanie do Rady.   </w:t>
      </w:r>
    </w:p>
    <w:p w14:paraId="75368806" w14:textId="26F1037A" w:rsidR="000F4F68" w:rsidRPr="00FC56AB" w:rsidRDefault="000F4F68" w:rsidP="000F4F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Zarządzenie, o któr</w:t>
      </w:r>
      <w:r w:rsidR="00FC56AB">
        <w:rPr>
          <w:rFonts w:asciiTheme="minorHAnsi" w:hAnsiTheme="minorHAnsi" w:cstheme="minorHAnsi"/>
          <w:sz w:val="24"/>
          <w:szCs w:val="24"/>
        </w:rPr>
        <w:t>ym</w:t>
      </w:r>
      <w:r w:rsidRPr="00FC56AB">
        <w:rPr>
          <w:rFonts w:asciiTheme="minorHAnsi" w:hAnsiTheme="minorHAnsi" w:cstheme="minorHAnsi"/>
          <w:sz w:val="24"/>
          <w:szCs w:val="24"/>
        </w:rPr>
        <w:t xml:space="preserve"> mowa w ust. 1 Burmistrz podaje do publicznej wiadomości poprzez zamieszczenie na stronie internetowej Gminy, w BIP, wywieszenie na tablicy ogłoszeń</w:t>
      </w:r>
      <w:r w:rsidR="00FC56AB">
        <w:rPr>
          <w:rFonts w:asciiTheme="minorHAnsi" w:hAnsiTheme="minorHAnsi" w:cstheme="minorHAnsi"/>
          <w:sz w:val="24"/>
          <w:szCs w:val="24"/>
        </w:rPr>
        <w:br/>
      </w:r>
      <w:r w:rsidRPr="00FC56AB">
        <w:rPr>
          <w:rFonts w:asciiTheme="minorHAnsi" w:hAnsiTheme="minorHAnsi" w:cstheme="minorHAnsi"/>
          <w:sz w:val="24"/>
          <w:szCs w:val="24"/>
        </w:rPr>
        <w:t>w Urzędzie oraz na tablicach ogłoszeń na terenie Gminy Stary Sącz.</w:t>
      </w:r>
    </w:p>
    <w:p w14:paraId="480D4444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both"/>
        <w:rPr>
          <w:rFonts w:asciiTheme="minorHAnsi" w:hAnsiTheme="minorHAnsi" w:cstheme="minorHAnsi"/>
        </w:rPr>
      </w:pPr>
    </w:p>
    <w:p w14:paraId="4000C8BC" w14:textId="77777777" w:rsidR="000F4F68" w:rsidRPr="00FC56AB" w:rsidRDefault="000F4F68" w:rsidP="000F4F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56AB">
        <w:rPr>
          <w:rFonts w:asciiTheme="minorHAnsi" w:hAnsiTheme="minorHAnsi" w:cstheme="minorHAnsi"/>
          <w:b/>
          <w:sz w:val="24"/>
          <w:szCs w:val="24"/>
        </w:rPr>
        <w:t>§ 8.</w:t>
      </w:r>
    </w:p>
    <w:p w14:paraId="79219A94" w14:textId="77777777" w:rsidR="000F4F68" w:rsidRPr="00FC56AB" w:rsidRDefault="000F4F68" w:rsidP="000F4F6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Zgłaszanie kandydatów do Rady należy dokonać na formularzach zgłoszeniowych. </w:t>
      </w:r>
    </w:p>
    <w:p w14:paraId="19340825" w14:textId="5321275F" w:rsidR="000F4F68" w:rsidRPr="00FC56AB" w:rsidRDefault="000F4F68" w:rsidP="000F4F6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Formularze zgłoszeniowe wraz z załącznikami </w:t>
      </w:r>
      <w:r w:rsidR="00A86F7F" w:rsidRPr="00FC56AB">
        <w:rPr>
          <w:rFonts w:asciiTheme="minorHAnsi" w:hAnsiTheme="minorHAnsi" w:cstheme="minorHAnsi"/>
          <w:sz w:val="24"/>
          <w:szCs w:val="24"/>
        </w:rPr>
        <w:t>należy złożyć</w:t>
      </w:r>
      <w:r w:rsidRPr="00FC56AB">
        <w:rPr>
          <w:rFonts w:asciiTheme="minorHAnsi" w:hAnsiTheme="minorHAnsi" w:cstheme="minorHAnsi"/>
          <w:sz w:val="24"/>
          <w:szCs w:val="24"/>
        </w:rPr>
        <w:t xml:space="preserve"> na Dzienniku Podawczym Urzędu</w:t>
      </w:r>
      <w:r w:rsidR="00A86F7F" w:rsidRPr="00FC56AB">
        <w:rPr>
          <w:rFonts w:asciiTheme="minorHAnsi" w:hAnsiTheme="minorHAnsi" w:cstheme="minorHAnsi"/>
          <w:sz w:val="24"/>
          <w:szCs w:val="24"/>
        </w:rPr>
        <w:t xml:space="preserve"> lub przesłać pocztą na adres Urzędu.</w:t>
      </w:r>
      <w:r w:rsidRPr="00FC56A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2927F6" w14:textId="77777777" w:rsidR="000F4F68" w:rsidRPr="00FC56AB" w:rsidRDefault="000F4F68" w:rsidP="000F4F6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EF153B" w14:textId="77777777" w:rsidR="000F4F68" w:rsidRPr="00FC56AB" w:rsidRDefault="000F4F68" w:rsidP="000F4F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56AB">
        <w:rPr>
          <w:rFonts w:asciiTheme="minorHAnsi" w:hAnsiTheme="minorHAnsi" w:cstheme="minorHAnsi"/>
          <w:b/>
          <w:sz w:val="24"/>
          <w:szCs w:val="24"/>
        </w:rPr>
        <w:t>§ 9.</w:t>
      </w:r>
    </w:p>
    <w:p w14:paraId="5C0E64DA" w14:textId="77777777" w:rsidR="000F4F68" w:rsidRPr="00FC56AB" w:rsidRDefault="000F4F68" w:rsidP="000F4F6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W przypadku kandydatów do Rady - o których mowa § 4 ust. 2 pkt 1 - formularz zgłoszeniowy powinien być podpisany przez co najmniej piętnaście osób starszych popierających daną kandydaturę. </w:t>
      </w:r>
    </w:p>
    <w:p w14:paraId="2F3FF908" w14:textId="77777777" w:rsidR="000F4F68" w:rsidRPr="00FC56AB" w:rsidRDefault="000F4F68" w:rsidP="000F4F6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Do formularza zgłoszeniowego dołącza się oświadczenie kandydata do Rady o wyrażeniu zgody na kandydowanie do Rady.</w:t>
      </w:r>
    </w:p>
    <w:p w14:paraId="444168B8" w14:textId="77777777" w:rsidR="000F4F68" w:rsidRPr="00FC56AB" w:rsidRDefault="000F4F68" w:rsidP="000F4F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C5B3942" w14:textId="77777777" w:rsidR="000F4F68" w:rsidRPr="00FC56AB" w:rsidRDefault="000F4F68" w:rsidP="000F4F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56AB">
        <w:rPr>
          <w:rFonts w:asciiTheme="minorHAnsi" w:hAnsiTheme="minorHAnsi" w:cstheme="minorHAnsi"/>
          <w:b/>
          <w:sz w:val="24"/>
          <w:szCs w:val="24"/>
        </w:rPr>
        <w:t>§ 10.</w:t>
      </w:r>
    </w:p>
    <w:p w14:paraId="106C01E0" w14:textId="77777777" w:rsidR="00A86F7F" w:rsidRPr="00FC56AB" w:rsidRDefault="000F4F68" w:rsidP="00A86F7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W przypadku kandydatów do Rady - o których mowa § 4 ust. 2 pkt 2 - formularz zgłoszeniowy powinien być podpisany zgodnie z zasadą reprezentacji wynikającą ze statutu lub innego aktu wewnętrznego regulującego zasady funkcjonowania danego podmiotu działającego na rzecz osób starszych. </w:t>
      </w:r>
    </w:p>
    <w:p w14:paraId="62B5CBE4" w14:textId="51785544" w:rsidR="000F4F68" w:rsidRPr="00FC56AB" w:rsidRDefault="000F4F68" w:rsidP="00A86F7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Do formularza zgłoszeniowego podmiot działający na rzecz osób starszych powinien dołączyć</w:t>
      </w:r>
      <w:r w:rsidR="00A86F7F" w:rsidRPr="00FC56AB">
        <w:rPr>
          <w:rFonts w:asciiTheme="minorHAnsi" w:hAnsiTheme="minorHAnsi" w:cstheme="minorHAnsi"/>
          <w:sz w:val="24"/>
          <w:szCs w:val="24"/>
        </w:rPr>
        <w:t xml:space="preserve"> </w:t>
      </w:r>
      <w:r w:rsidRPr="00FC56AB">
        <w:rPr>
          <w:rFonts w:asciiTheme="minorHAnsi" w:hAnsiTheme="minorHAnsi" w:cstheme="minorHAnsi"/>
          <w:sz w:val="24"/>
          <w:szCs w:val="24"/>
        </w:rPr>
        <w:t>oświadczenie kandydata do Rady o wyrażeniu zgody na kandydowanie do Rady.</w:t>
      </w:r>
    </w:p>
    <w:p w14:paraId="735BE3F5" w14:textId="77777777" w:rsidR="000F4F68" w:rsidRPr="00FC56AB" w:rsidRDefault="000F4F68" w:rsidP="000F4F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45310E" w14:textId="77777777" w:rsidR="000F4F68" w:rsidRPr="00FC56AB" w:rsidRDefault="000F4F68" w:rsidP="000F4F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56AB">
        <w:rPr>
          <w:rFonts w:asciiTheme="minorHAnsi" w:hAnsiTheme="minorHAnsi" w:cstheme="minorHAnsi"/>
          <w:b/>
          <w:sz w:val="24"/>
          <w:szCs w:val="24"/>
        </w:rPr>
        <w:lastRenderedPageBreak/>
        <w:t>§ 11.</w:t>
      </w:r>
    </w:p>
    <w:p w14:paraId="2477B417" w14:textId="77777777" w:rsidR="000F4F68" w:rsidRPr="00FC56AB" w:rsidRDefault="000F4F68" w:rsidP="000F4F6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Zgłoszenia kandydatów do Rady podlegają weryfikacji formalnej dokonywanej przez Burmistrza. </w:t>
      </w:r>
    </w:p>
    <w:p w14:paraId="1F448D35" w14:textId="77777777" w:rsidR="000F4F68" w:rsidRPr="00FC56AB" w:rsidRDefault="000F4F68" w:rsidP="000F4F6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Zgłoszenia złożone po terminie, o którym mowa w § 7 ust. 1 nie podlegają rozpatrzeniu.</w:t>
      </w:r>
    </w:p>
    <w:p w14:paraId="23E9DC3C" w14:textId="224F7565" w:rsidR="000F4F68" w:rsidRPr="00FC56AB" w:rsidRDefault="000F4F68" w:rsidP="00FC56A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Jeżeli złożone zgłoszenie nie spełnia wymogów formalnych Burmistrz wzywa</w:t>
      </w:r>
      <w:r w:rsidR="00FC56AB">
        <w:rPr>
          <w:rFonts w:asciiTheme="minorHAnsi" w:hAnsiTheme="minorHAnsi" w:cstheme="minorHAnsi"/>
          <w:sz w:val="24"/>
          <w:szCs w:val="24"/>
        </w:rPr>
        <w:br/>
      </w:r>
      <w:r w:rsidRPr="00FC56AB">
        <w:rPr>
          <w:rFonts w:asciiTheme="minorHAnsi" w:hAnsiTheme="minorHAnsi" w:cstheme="minorHAnsi"/>
          <w:sz w:val="24"/>
          <w:szCs w:val="24"/>
        </w:rPr>
        <w:t>o uzupełnienie braków formalnych w terminie siedmiu dni od dnia otrzymania wezwania, pod rygorem pozostawienia zgłoszenia bez rozpatrzenia.</w:t>
      </w:r>
    </w:p>
    <w:p w14:paraId="5DB2A331" w14:textId="77777777" w:rsidR="000F4F68" w:rsidRPr="00FC56AB" w:rsidRDefault="000F4F68" w:rsidP="000F4F6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Wezwanie, o którym mowa w ust. 3, powinno zawierać wskazanie braków formalnych, które stwierdzono w zgłoszeniu kandydata do Rady.   </w:t>
      </w:r>
    </w:p>
    <w:p w14:paraId="292B6DE3" w14:textId="77777777" w:rsidR="000F4F68" w:rsidRPr="00FC56AB" w:rsidRDefault="000F4F68" w:rsidP="000F4F6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Zgłoszenie, którego braki nie zostały uzupełnione w wyznaczonym terminie pozostawia się bez rozpatrzenia.</w:t>
      </w:r>
    </w:p>
    <w:p w14:paraId="02236434" w14:textId="77777777" w:rsidR="000F4F68" w:rsidRPr="00FC56AB" w:rsidRDefault="000F4F68" w:rsidP="000F4F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C7BDFD" w14:textId="77777777" w:rsidR="000F4F68" w:rsidRPr="00FC56AB" w:rsidRDefault="000F4F68" w:rsidP="000F4F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56AB">
        <w:rPr>
          <w:rFonts w:asciiTheme="minorHAnsi" w:hAnsiTheme="minorHAnsi" w:cstheme="minorHAnsi"/>
          <w:b/>
          <w:sz w:val="24"/>
          <w:szCs w:val="24"/>
        </w:rPr>
        <w:t>§ 12.</w:t>
      </w:r>
    </w:p>
    <w:p w14:paraId="63D054FF" w14:textId="77777777" w:rsidR="000F4F68" w:rsidRPr="00FC56AB" w:rsidRDefault="000F4F68" w:rsidP="00FC56A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W przypadku gdy liczba zgłoszonych kandydatów do Rady jest równa liczbie członków Rady, wówczas wszyscy  zgłoszeni kandydaci uzyskują status członka Rady.</w:t>
      </w:r>
    </w:p>
    <w:p w14:paraId="4A59B36C" w14:textId="77777777" w:rsidR="000F4F68" w:rsidRPr="00FC56AB" w:rsidRDefault="000F4F68" w:rsidP="000F4F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450894" w14:textId="77777777" w:rsidR="000F4F68" w:rsidRPr="00FC56AB" w:rsidRDefault="000F4F68" w:rsidP="000F4F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56AB">
        <w:rPr>
          <w:rFonts w:asciiTheme="minorHAnsi" w:hAnsiTheme="minorHAnsi" w:cstheme="minorHAnsi"/>
          <w:b/>
          <w:sz w:val="24"/>
          <w:szCs w:val="24"/>
        </w:rPr>
        <w:t>§ 13.</w:t>
      </w:r>
    </w:p>
    <w:p w14:paraId="69670781" w14:textId="3C127401" w:rsidR="000F4F68" w:rsidRPr="00FC56AB" w:rsidRDefault="000F4F68" w:rsidP="000F4F6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W przypadku, gdy liczba zgłoszonych kandydatów do Rady jest mniejsza od liczby członków Rady, wówczas Burmistrz wyznacza dodatkowy siedmiodniowy termin zgłaszania kandydatów do Rady.</w:t>
      </w:r>
    </w:p>
    <w:p w14:paraId="3097D5E0" w14:textId="3256576B" w:rsidR="000F4F68" w:rsidRPr="00FC56AB" w:rsidRDefault="000F4F68" w:rsidP="000F4F6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Procedura opisana, w ust. 1 jest powtarzana do czasu, gdy liczba zgłoszonych kandydatów odpowiada co najmniej liczbie członków Rady.</w:t>
      </w:r>
    </w:p>
    <w:p w14:paraId="4BF4CF6F" w14:textId="77777777" w:rsidR="000F4F68" w:rsidRPr="00FC56AB" w:rsidRDefault="000F4F68" w:rsidP="000F4F68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9C6C618" w14:textId="77777777" w:rsidR="000F4F68" w:rsidRPr="00FC56AB" w:rsidRDefault="000F4F68" w:rsidP="000F4F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56AB">
        <w:rPr>
          <w:rFonts w:asciiTheme="minorHAnsi" w:hAnsiTheme="minorHAnsi" w:cstheme="minorHAnsi"/>
          <w:b/>
          <w:sz w:val="24"/>
          <w:szCs w:val="24"/>
        </w:rPr>
        <w:t>§ 14.</w:t>
      </w:r>
    </w:p>
    <w:p w14:paraId="29AA485C" w14:textId="77777777" w:rsidR="000F4F68" w:rsidRPr="00FC56AB" w:rsidRDefault="000F4F68" w:rsidP="000F4F68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W przypadku, gdy liczba zgłoszonych kandydatów do Rady jest większa od liczby członków Rady, wówczas Burmistrz zwołuje Zebranie wyborcze.</w:t>
      </w:r>
    </w:p>
    <w:p w14:paraId="04A6A966" w14:textId="263EFB82" w:rsidR="000F4F68" w:rsidRPr="00FC56AB" w:rsidRDefault="000F4F68" w:rsidP="000F4F68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Burmistrz w drodze Zarządzenia ustala termin Zebrania wyborczego,  a także jego miejsce,  porządek, wzór karty do głosowania oraz powołuj</w:t>
      </w:r>
      <w:r w:rsidR="00FE76F9">
        <w:rPr>
          <w:rFonts w:asciiTheme="minorHAnsi" w:hAnsiTheme="minorHAnsi" w:cstheme="minorHAnsi"/>
        </w:rPr>
        <w:t>e</w:t>
      </w:r>
      <w:r w:rsidRPr="00FC56AB">
        <w:rPr>
          <w:rFonts w:asciiTheme="minorHAnsi" w:hAnsiTheme="minorHAnsi" w:cstheme="minorHAnsi"/>
        </w:rPr>
        <w:t xml:space="preserve"> Komisję wyborczą. </w:t>
      </w:r>
    </w:p>
    <w:p w14:paraId="08BD5578" w14:textId="77777777" w:rsidR="000F4F68" w:rsidRPr="00FC56AB" w:rsidRDefault="000F4F68" w:rsidP="000F4F68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Zarządzenie Burmistrza podlega ogłoszeniu na stronie internetowej Gminy, w BIP a także na tablicy ogłoszeń w Urzędzie oraz na tablicach ogłoszeń na terenie całej Gminy, nie później niż siedem dni przed ustalonym terminem Zebrania wyborczego.</w:t>
      </w:r>
    </w:p>
    <w:p w14:paraId="6284A4E6" w14:textId="77777777" w:rsidR="000F4F68" w:rsidRPr="00FC56AB" w:rsidRDefault="000F4F68" w:rsidP="000F4F68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Zadaniem Komisji Wyborczej jest przygotowanie i przeprowadzenie wyboru członków Rady podczas Zebrania wyborczego.</w:t>
      </w:r>
    </w:p>
    <w:p w14:paraId="280D5C55" w14:textId="59436C9D" w:rsidR="00E632AF" w:rsidRPr="00FC56AB" w:rsidRDefault="000F4F68" w:rsidP="000F4F68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 xml:space="preserve">Komisja wyborcza liczy trzech członków, </w:t>
      </w:r>
      <w:r w:rsidR="00E632AF" w:rsidRPr="00FC56AB">
        <w:rPr>
          <w:rFonts w:asciiTheme="minorHAnsi" w:hAnsiTheme="minorHAnsi" w:cstheme="minorHAnsi"/>
        </w:rPr>
        <w:t xml:space="preserve">z czego dwóch członków powołuje się </w:t>
      </w:r>
      <w:r w:rsidR="0061755A" w:rsidRPr="00FC56AB">
        <w:rPr>
          <w:rFonts w:asciiTheme="minorHAnsi" w:hAnsiTheme="minorHAnsi" w:cstheme="minorHAnsi"/>
        </w:rPr>
        <w:br/>
      </w:r>
      <w:r w:rsidR="00E632AF" w:rsidRPr="00FC56AB">
        <w:rPr>
          <w:rFonts w:asciiTheme="minorHAnsi" w:hAnsiTheme="minorHAnsi" w:cstheme="minorHAnsi"/>
        </w:rPr>
        <w:t>z kandydatów zgłoszonych przez kandydatów do Rady</w:t>
      </w:r>
      <w:r w:rsidR="00FE76F9">
        <w:rPr>
          <w:rFonts w:asciiTheme="minorHAnsi" w:hAnsiTheme="minorHAnsi" w:cstheme="minorHAnsi"/>
        </w:rPr>
        <w:t>,</w:t>
      </w:r>
      <w:r w:rsidR="00E632AF" w:rsidRPr="00FC56AB">
        <w:rPr>
          <w:rFonts w:asciiTheme="minorHAnsi" w:hAnsiTheme="minorHAnsi" w:cstheme="minorHAnsi"/>
        </w:rPr>
        <w:t xml:space="preserve"> a jedną osobę wskazuje Burmistrz. Każdy kandydat może zgłosić do Komisji </w:t>
      </w:r>
      <w:r w:rsidR="00466A2A" w:rsidRPr="00FC56AB">
        <w:rPr>
          <w:rFonts w:asciiTheme="minorHAnsi" w:hAnsiTheme="minorHAnsi" w:cstheme="minorHAnsi"/>
        </w:rPr>
        <w:t>w</w:t>
      </w:r>
      <w:r w:rsidR="00E632AF" w:rsidRPr="00FC56AB">
        <w:rPr>
          <w:rFonts w:asciiTheme="minorHAnsi" w:hAnsiTheme="minorHAnsi" w:cstheme="minorHAnsi"/>
        </w:rPr>
        <w:t xml:space="preserve">yborczej tylko jedną osobę. </w:t>
      </w:r>
    </w:p>
    <w:p w14:paraId="5318F832" w14:textId="3EDC0696" w:rsidR="00E632AF" w:rsidRPr="00FC56AB" w:rsidRDefault="00E632AF" w:rsidP="000F4F68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 xml:space="preserve">W przypadku zgłoszenia do składu Komisji </w:t>
      </w:r>
      <w:r w:rsidR="00466A2A" w:rsidRPr="00FC56AB">
        <w:rPr>
          <w:rFonts w:asciiTheme="minorHAnsi" w:hAnsiTheme="minorHAnsi" w:cstheme="minorHAnsi"/>
        </w:rPr>
        <w:t>w</w:t>
      </w:r>
      <w:r w:rsidRPr="00FC56AB">
        <w:rPr>
          <w:rFonts w:asciiTheme="minorHAnsi" w:hAnsiTheme="minorHAnsi" w:cstheme="minorHAnsi"/>
        </w:rPr>
        <w:t>yborczej liczby kandydatów przekraczającej dopuszczalny skład Komisji, o składzie Komisji decyduje losowanie.</w:t>
      </w:r>
      <w:r w:rsidR="00466A2A" w:rsidRPr="00FC56AB">
        <w:rPr>
          <w:rFonts w:asciiTheme="minorHAnsi" w:hAnsiTheme="minorHAnsi" w:cstheme="minorHAnsi"/>
        </w:rPr>
        <w:t xml:space="preserve"> </w:t>
      </w:r>
    </w:p>
    <w:p w14:paraId="092B35BD" w14:textId="1FBDE578" w:rsidR="000F4F68" w:rsidRPr="00FC56AB" w:rsidRDefault="000F4F68" w:rsidP="000F4F68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Członkiem Komisji wyborczej nie może być osoba będąca kandydatem do Rady.</w:t>
      </w:r>
    </w:p>
    <w:p w14:paraId="59B944D0" w14:textId="77777777" w:rsidR="000F4F68" w:rsidRPr="00FC56AB" w:rsidRDefault="000F4F68" w:rsidP="000F4F6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391BF66" w14:textId="77777777" w:rsidR="000F4F68" w:rsidRPr="00FC56AB" w:rsidRDefault="000F4F68" w:rsidP="000F4F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56AB">
        <w:rPr>
          <w:rFonts w:asciiTheme="minorHAnsi" w:hAnsiTheme="minorHAnsi" w:cstheme="minorHAnsi"/>
          <w:b/>
          <w:sz w:val="24"/>
          <w:szCs w:val="24"/>
        </w:rPr>
        <w:t>§ 15.</w:t>
      </w:r>
    </w:p>
    <w:p w14:paraId="79686BBE" w14:textId="77777777" w:rsidR="000F4F68" w:rsidRPr="00FC56AB" w:rsidRDefault="000F4F68" w:rsidP="000F4F6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Informacje o kandydatach do Rady, zawarte w zgłoszeniu, umieszcza się na stronie internetowej Gminy, w BIP oraz na tablicy ogłoszeń w Urzędzie oraz na tablicach ogłoszeń na terenie Gminy, nie później niż siedem dni przed ustalonym terminem Zebrania wyborczego.</w:t>
      </w:r>
    </w:p>
    <w:p w14:paraId="5C9C62E8" w14:textId="0CB49A16" w:rsidR="000F4F68" w:rsidRPr="00FC56AB" w:rsidRDefault="000F4F68" w:rsidP="0061755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8B4A2D" w14:textId="77777777" w:rsidR="000F4F68" w:rsidRPr="00FC56AB" w:rsidRDefault="000F4F68" w:rsidP="000F4F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56AB">
        <w:rPr>
          <w:rFonts w:asciiTheme="minorHAnsi" w:hAnsiTheme="minorHAnsi" w:cstheme="minorHAnsi"/>
          <w:b/>
          <w:sz w:val="24"/>
          <w:szCs w:val="24"/>
        </w:rPr>
        <w:t>§ 16.</w:t>
      </w:r>
    </w:p>
    <w:p w14:paraId="58A98FC4" w14:textId="77777777" w:rsidR="000F4F68" w:rsidRPr="00FC56AB" w:rsidRDefault="000F4F68" w:rsidP="000F4F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Wybory do Rady odbywają się spośród zgłoszonych kandydatów.</w:t>
      </w:r>
    </w:p>
    <w:p w14:paraId="7BFD2FEF" w14:textId="77777777" w:rsidR="000F4F68" w:rsidRPr="00FC56AB" w:rsidRDefault="000F4F68" w:rsidP="000F4F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W głosowaniu biorą udział wyłącznie zgłoszeni kandydaci do Rady. </w:t>
      </w:r>
    </w:p>
    <w:p w14:paraId="3B24ECF2" w14:textId="77777777" w:rsidR="000F4F68" w:rsidRPr="00FC56AB" w:rsidRDefault="000F4F68" w:rsidP="000F4F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Zebranie wyborcze otwiera i prowadzi Burmistrz lub wyznaczona przez niego osoba.  </w:t>
      </w:r>
    </w:p>
    <w:p w14:paraId="12A2C2FA" w14:textId="77777777" w:rsidR="000F4F68" w:rsidRPr="00FC56AB" w:rsidRDefault="000F4F68" w:rsidP="000F4F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lastRenderedPageBreak/>
        <w:t>Uchwały Zebrania wyborczego podejmowane są zwykłą większością głosów.</w:t>
      </w:r>
    </w:p>
    <w:p w14:paraId="091EBA1B" w14:textId="77777777" w:rsidR="000F4F68" w:rsidRPr="00FC56AB" w:rsidRDefault="000F4F68" w:rsidP="000F4F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Uczestnicy Zebrania wyborczego podpisują listę obecności.</w:t>
      </w:r>
    </w:p>
    <w:p w14:paraId="7AD643A5" w14:textId="77777777" w:rsidR="000F4F68" w:rsidRPr="00FC56AB" w:rsidRDefault="000F4F68" w:rsidP="000F4F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Na Zebraniu wyborczym spośród obecnych kandydatów wybierany jest Sekretarz Zebrania w głosowaniu jawnym, zwykłą większością głosów. </w:t>
      </w:r>
    </w:p>
    <w:p w14:paraId="08EE06BB" w14:textId="77777777" w:rsidR="000F4F68" w:rsidRPr="00FC56AB" w:rsidRDefault="000F4F68" w:rsidP="000F4F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Do zadań Sekretarza Zebrania wyborczego należy sporządzenie:</w:t>
      </w:r>
    </w:p>
    <w:p w14:paraId="2E84FC17" w14:textId="77777777" w:rsidR="000F4F68" w:rsidRPr="00FC56AB" w:rsidRDefault="000F4F68" w:rsidP="000F4F68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protokołu z przebiegu obrad;</w:t>
      </w:r>
    </w:p>
    <w:p w14:paraId="3EC7D51F" w14:textId="77777777" w:rsidR="000F4F68" w:rsidRPr="00FC56AB" w:rsidRDefault="000F4F68" w:rsidP="000F4F68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uchwały Zebrania wyborczego;</w:t>
      </w:r>
    </w:p>
    <w:p w14:paraId="1347ED24" w14:textId="77777777" w:rsidR="000F4F68" w:rsidRPr="00FC56AB" w:rsidRDefault="000F4F68" w:rsidP="000F4F68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 xml:space="preserve">innej dokumentacji związanej z Zebraniem wyborczym. </w:t>
      </w:r>
    </w:p>
    <w:p w14:paraId="4961409D" w14:textId="77777777" w:rsidR="000F4F68" w:rsidRPr="00FC56AB" w:rsidRDefault="000F4F68" w:rsidP="000F4F68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F8AC44" w14:textId="77777777" w:rsidR="000F4F68" w:rsidRPr="00FC56AB" w:rsidRDefault="000F4F68" w:rsidP="000F4F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F56F65" w14:textId="77777777" w:rsidR="000F4F68" w:rsidRPr="00FC56AB" w:rsidRDefault="000F4F68" w:rsidP="000F4F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56AB">
        <w:rPr>
          <w:rFonts w:asciiTheme="minorHAnsi" w:hAnsiTheme="minorHAnsi" w:cstheme="minorHAnsi"/>
          <w:b/>
          <w:sz w:val="24"/>
          <w:szCs w:val="24"/>
        </w:rPr>
        <w:t>§ 17.</w:t>
      </w:r>
    </w:p>
    <w:p w14:paraId="4ABF1C21" w14:textId="77777777" w:rsidR="000F4F68" w:rsidRPr="00FC56AB" w:rsidRDefault="000F4F68" w:rsidP="000F4F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Wybór członków Rady następuje poprzez oddanie głosu na karcie do głosowania.</w:t>
      </w:r>
    </w:p>
    <w:p w14:paraId="20A6FECC" w14:textId="77777777" w:rsidR="000F4F68" w:rsidRPr="00FC56AB" w:rsidRDefault="000F4F68" w:rsidP="000F4F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Karta do głosowania obejmuje alfabetyczny wykaz kandydatów do Rady. </w:t>
      </w:r>
    </w:p>
    <w:p w14:paraId="4189A5A9" w14:textId="77777777" w:rsidR="000F4F68" w:rsidRPr="00FC56AB" w:rsidRDefault="000F4F68" w:rsidP="000F4F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Karty do głosowania przygotowuje Burmistrz. </w:t>
      </w:r>
    </w:p>
    <w:p w14:paraId="58A51E28" w14:textId="77777777" w:rsidR="000F4F68" w:rsidRPr="00FC56AB" w:rsidRDefault="000F4F68" w:rsidP="000F4F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Głos oddany na innej karcie do głosowania, niż na karcie według ustalonego wzoru jest nieważny. </w:t>
      </w:r>
    </w:p>
    <w:p w14:paraId="5182D599" w14:textId="77777777" w:rsidR="000F4F68" w:rsidRPr="00FC56AB" w:rsidRDefault="000F4F68" w:rsidP="000F4F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Na karcie do głosowania każdy kandydat do Rady, może oddać ważny głos maksymalnie na dziewięć osób. Dopuszczalne jest zagłosowanie na mniejszą liczbę osób. </w:t>
      </w:r>
    </w:p>
    <w:p w14:paraId="23492C18" w14:textId="77777777" w:rsidR="000F4F68" w:rsidRPr="00FC56AB" w:rsidRDefault="000F4F68" w:rsidP="000F4F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Głos oddaje się poprzez wrzucenie karty do głosowania do specjalnie przygotowanej, zabezpieczonej i opieczętowanej urny wyborczej.</w:t>
      </w:r>
    </w:p>
    <w:p w14:paraId="492D6292" w14:textId="77777777" w:rsidR="000F4F68" w:rsidRPr="00FC56AB" w:rsidRDefault="000F4F68" w:rsidP="000F4F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Głosujący jest zobowiązany do potwierdzenia udziału w głosowaniu poprzez złożenie podpisu na liście głosujących.</w:t>
      </w:r>
    </w:p>
    <w:p w14:paraId="6D2B4A50" w14:textId="77777777" w:rsidR="000F4F68" w:rsidRPr="00FC56AB" w:rsidRDefault="000F4F68" w:rsidP="000F4F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W przypadku, gdy głosujący odda głos na więcej niż dziewięć osób, kartę do głosowania uznaje się za nieważną. </w:t>
      </w:r>
    </w:p>
    <w:p w14:paraId="30CEBFA5" w14:textId="5E397C85" w:rsidR="000F4F68" w:rsidRPr="00FC56AB" w:rsidRDefault="000F4F68" w:rsidP="000F4F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Nieważność karty do głosowania powodują również skreślenia</w:t>
      </w:r>
      <w:r w:rsidR="00032385" w:rsidRPr="00FC56AB">
        <w:rPr>
          <w:rFonts w:asciiTheme="minorHAnsi" w:hAnsiTheme="minorHAnsi" w:cstheme="minorHAnsi"/>
          <w:sz w:val="24"/>
          <w:szCs w:val="24"/>
        </w:rPr>
        <w:t xml:space="preserve"> </w:t>
      </w:r>
      <w:r w:rsidRPr="00FC56AB">
        <w:rPr>
          <w:rFonts w:asciiTheme="minorHAnsi" w:hAnsiTheme="minorHAnsi" w:cstheme="minorHAnsi"/>
          <w:sz w:val="24"/>
          <w:szCs w:val="24"/>
        </w:rPr>
        <w:t xml:space="preserve">i inne zapiski na niej dokonane. </w:t>
      </w:r>
    </w:p>
    <w:p w14:paraId="069AFC07" w14:textId="77777777" w:rsidR="000F4F68" w:rsidRPr="00FC56AB" w:rsidRDefault="000F4F68" w:rsidP="000F4F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Nieważne karty do głosowania nie są brane pod uwagę przy ustalaniu wyników głosowania.  </w:t>
      </w:r>
    </w:p>
    <w:p w14:paraId="02C35F48" w14:textId="77777777" w:rsidR="000F4F68" w:rsidRPr="00FC56AB" w:rsidRDefault="000F4F68" w:rsidP="000F4F6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C2AEC41" w14:textId="77777777" w:rsidR="000F4F68" w:rsidRPr="00FC56AB" w:rsidRDefault="000F4F68" w:rsidP="000F4F6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b/>
          <w:bCs/>
          <w:sz w:val="24"/>
          <w:szCs w:val="24"/>
        </w:rPr>
        <w:t>§ 18.</w:t>
      </w:r>
    </w:p>
    <w:p w14:paraId="35B63BB4" w14:textId="77777777" w:rsidR="000F4F68" w:rsidRPr="00FC56AB" w:rsidRDefault="000F4F68" w:rsidP="000F4F6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Do Rady wybranych zostaje dziewięciu kandydatów, którzy w głosowaniu otrzymali kolejno największą liczbę głosów. </w:t>
      </w:r>
    </w:p>
    <w:p w14:paraId="2B1D3AD0" w14:textId="779D46A3" w:rsidR="000F4F68" w:rsidRPr="00FC56AB" w:rsidRDefault="000F4F68" w:rsidP="000F4F6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W przypadku, gdy dwóch lub więcej kandydatów do Rady uzyska równą liczbę głosów, co powoduje, że nie można ustalić liczby wybranych członków Rady zgodnie z § 4 ust. 1, Przewodniczący Zebrania wyborczego zarządza dodatkowe głosowanie między tymi kandydatami, którzy uzyskali równą liczbę głosów, a </w:t>
      </w:r>
      <w:r w:rsidR="00774C50" w:rsidRPr="00FC56AB">
        <w:rPr>
          <w:rFonts w:asciiTheme="minorHAnsi" w:hAnsiTheme="minorHAnsi" w:cstheme="minorHAnsi"/>
          <w:sz w:val="24"/>
          <w:szCs w:val="24"/>
        </w:rPr>
        <w:t>których</w:t>
      </w:r>
      <w:r w:rsidRPr="00FC56AB">
        <w:rPr>
          <w:rFonts w:asciiTheme="minorHAnsi" w:hAnsiTheme="minorHAnsi" w:cstheme="minorHAnsi"/>
          <w:sz w:val="24"/>
          <w:szCs w:val="24"/>
        </w:rPr>
        <w:t xml:space="preserve"> wybór spowodowałby przekroczenie ilości dziewięciu członków Rady. Przepis § 17 ust. 1-4, 6-7 i 9-10 stosuje się odpowiednio. </w:t>
      </w:r>
    </w:p>
    <w:p w14:paraId="1B660FE9" w14:textId="77777777" w:rsidR="000F4F68" w:rsidRPr="00FC56AB" w:rsidRDefault="000F4F68" w:rsidP="000F4F6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W głosowaniu dodatkowym głosują wszyscy kandydaci do Rady, przy czym głosuje się wyłącznie na tych kandydatów do Rady, którzy uzyskali równą liczbę głosów, a ich wybór spowodowałby przekroczenie ilości dziewięciu członków Rady. </w:t>
      </w:r>
    </w:p>
    <w:p w14:paraId="357D2906" w14:textId="77777777" w:rsidR="000F4F68" w:rsidRPr="00FC56AB" w:rsidRDefault="000F4F68" w:rsidP="000F4F6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Głosowanie dodatkowe, o którym mowa w ust. 2, zarządzane jest przez Przewodniczącego Zebrania wyborczego ponownie, aż do skutecznego dokonania wyboru członków Rady. </w:t>
      </w:r>
    </w:p>
    <w:p w14:paraId="1D9B9AAE" w14:textId="77777777" w:rsidR="000F4F68" w:rsidRPr="00FC56AB" w:rsidRDefault="000F4F68" w:rsidP="000F4F6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W głosowaniu dodatkowym każdy kandydat do Rady może zagłosować wyłącznie na jedną osobę.  </w:t>
      </w:r>
    </w:p>
    <w:p w14:paraId="7589D455" w14:textId="4A24337B" w:rsidR="000F4F68" w:rsidRPr="00FC56AB" w:rsidRDefault="000F4F68" w:rsidP="000F4F6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W przypadku, gdy dwóch lub więcej kandydatów do Rady uzyska równą liczbę głosów, ale nie powoduje to przekroczenia limitu, o którym mowa w § 4 ust. 1, wszystkie wybrane </w:t>
      </w:r>
      <w:r w:rsidR="0061755A" w:rsidRPr="00FC56AB">
        <w:rPr>
          <w:rFonts w:asciiTheme="minorHAnsi" w:hAnsiTheme="minorHAnsi" w:cstheme="minorHAnsi"/>
          <w:sz w:val="24"/>
          <w:szCs w:val="24"/>
        </w:rPr>
        <w:br/>
      </w:r>
      <w:r w:rsidRPr="00FC56AB">
        <w:rPr>
          <w:rFonts w:asciiTheme="minorHAnsi" w:hAnsiTheme="minorHAnsi" w:cstheme="minorHAnsi"/>
          <w:sz w:val="24"/>
          <w:szCs w:val="24"/>
        </w:rPr>
        <w:t xml:space="preserve">w ten sposób osoby uzyskują status członka Rady, bez konieczności przeprowadzania głosowania dodatkowego. </w:t>
      </w:r>
    </w:p>
    <w:p w14:paraId="43A3B9E3" w14:textId="77777777" w:rsidR="000F4F68" w:rsidRPr="00FC56AB" w:rsidRDefault="000F4F68" w:rsidP="000F4F68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lastRenderedPageBreak/>
        <w:t xml:space="preserve">Wyniki z przeprowadzonych wyborów ogłasza Komisja wyborcza. </w:t>
      </w:r>
    </w:p>
    <w:p w14:paraId="7B1F20CA" w14:textId="77777777" w:rsidR="000F4F68" w:rsidRPr="00FC56AB" w:rsidRDefault="000F4F68" w:rsidP="000F4F6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Pozostali kandydaci, którzy nie zostali wybrani do Rady zostają umieszczeni na sporządzonej liście rezerwowej, zgodnie z kolejnością wynikającą z ilości uzyskanych głosów.</w:t>
      </w:r>
    </w:p>
    <w:p w14:paraId="7439D1BA" w14:textId="77777777" w:rsidR="000F4F68" w:rsidRPr="00FC56AB" w:rsidRDefault="000F4F68" w:rsidP="000F4F6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Sekretarz Zebrania wyborczego  w terminie do trzech dni przekazuje Burmistrzowi protokół z zebrania wraz z kartami do głosowania, listą obecności i uchwałami. Protokół </w:t>
      </w:r>
      <w:r w:rsidRPr="00FC56AB">
        <w:rPr>
          <w:rFonts w:asciiTheme="minorHAnsi" w:hAnsiTheme="minorHAnsi" w:cstheme="minorHAnsi"/>
          <w:sz w:val="24"/>
          <w:szCs w:val="24"/>
        </w:rPr>
        <w:br/>
        <w:t>z zebrania wyborczego podpisują Przewodniczący Zebrania wyborczego i Sekretarz zebrania wyborczego.</w:t>
      </w:r>
    </w:p>
    <w:p w14:paraId="692FBF95" w14:textId="77777777" w:rsidR="000F4F68" w:rsidRPr="00FC56AB" w:rsidRDefault="000F4F68" w:rsidP="000F4F6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7D5B070" w14:textId="77777777" w:rsidR="000F4F68" w:rsidRPr="00FC56AB" w:rsidRDefault="000F4F68" w:rsidP="000F4F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56AB">
        <w:rPr>
          <w:rFonts w:asciiTheme="minorHAnsi" w:hAnsiTheme="minorHAnsi" w:cstheme="minorHAnsi"/>
          <w:b/>
          <w:sz w:val="24"/>
          <w:szCs w:val="24"/>
        </w:rPr>
        <w:t>§ 19.</w:t>
      </w:r>
    </w:p>
    <w:p w14:paraId="0BDE9574" w14:textId="6EB52E07" w:rsidR="000F4F68" w:rsidRPr="00FC56AB" w:rsidRDefault="000F4F68" w:rsidP="000F4F6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Burmistr</w:t>
      </w:r>
      <w:r w:rsidR="00FE76F9">
        <w:rPr>
          <w:rFonts w:asciiTheme="minorHAnsi" w:hAnsiTheme="minorHAnsi" w:cstheme="minorHAnsi"/>
          <w:sz w:val="24"/>
          <w:szCs w:val="24"/>
        </w:rPr>
        <w:t>z</w:t>
      </w:r>
      <w:r w:rsidRPr="00FC56AB">
        <w:rPr>
          <w:rFonts w:asciiTheme="minorHAnsi" w:hAnsiTheme="minorHAnsi" w:cstheme="minorHAnsi"/>
          <w:sz w:val="24"/>
          <w:szCs w:val="24"/>
        </w:rPr>
        <w:t xml:space="preserve"> w terminie do siedmiu dni od wyboru członków Rady ogłasza na stronie internetowej Gminy, w BIP a także na tablicy ogłoszeń w Urzędzie oraz na tablicach ogłoszeń na terenie całej Gminy informację o składzie Rady, wraz z ilością głosów uzyskanych na Zebraniu wyborczym przez poszczególnych kandydatów do Rady. </w:t>
      </w:r>
    </w:p>
    <w:p w14:paraId="4FA88FA1" w14:textId="77777777" w:rsidR="00FE76F9" w:rsidRDefault="00FE76F9" w:rsidP="000F4F6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14:paraId="23F3F127" w14:textId="77777777" w:rsidR="00FE76F9" w:rsidRDefault="00FE76F9" w:rsidP="000F4F6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14:paraId="0DE4C826" w14:textId="109AF69F" w:rsidR="000F4F68" w:rsidRPr="00FC56AB" w:rsidRDefault="000F4F68" w:rsidP="000F4F6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Rozdział III</w:t>
      </w:r>
    </w:p>
    <w:p w14:paraId="1CDF0F4E" w14:textId="4DFAC029" w:rsidR="000F4F68" w:rsidRPr="00FC56AB" w:rsidRDefault="000F4F68" w:rsidP="000F4F6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Organizacja i tryb działania Rady</w:t>
      </w:r>
    </w:p>
    <w:p w14:paraId="345AF156" w14:textId="77777777" w:rsidR="000F4F68" w:rsidRPr="00FC56AB" w:rsidRDefault="000F4F68" w:rsidP="000F4F6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1FE94D75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§ 20.</w:t>
      </w:r>
    </w:p>
    <w:p w14:paraId="544D337B" w14:textId="77777777" w:rsidR="000F4F68" w:rsidRPr="00FC56AB" w:rsidRDefault="000F4F68" w:rsidP="000F4F68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 xml:space="preserve">Kadencja Rady trwa trzy lata. </w:t>
      </w:r>
    </w:p>
    <w:p w14:paraId="30BCD571" w14:textId="77777777" w:rsidR="000F4F68" w:rsidRPr="00FC56AB" w:rsidRDefault="000F4F68" w:rsidP="000F4F68">
      <w:pPr>
        <w:pStyle w:val="NormalnyWeb"/>
        <w:numPr>
          <w:ilvl w:val="0"/>
          <w:numId w:val="6"/>
        </w:numPr>
        <w:spacing w:before="0" w:beforeAutospacing="0" w:after="0" w:afterAutospacing="0"/>
        <w:ind w:left="389" w:hangingChars="162" w:hanging="389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W posiedzeniach Rady udział biorą z głosem doradczym:</w:t>
      </w:r>
    </w:p>
    <w:p w14:paraId="57552F22" w14:textId="30E133A3" w:rsidR="000F4F68" w:rsidRPr="00FC56AB" w:rsidRDefault="000F4F68" w:rsidP="000F4F68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Burmistrz lub jego przedstawiciel</w:t>
      </w:r>
      <w:r w:rsidR="00032385" w:rsidRPr="00FC56AB">
        <w:rPr>
          <w:rFonts w:asciiTheme="minorHAnsi" w:hAnsiTheme="minorHAnsi" w:cstheme="minorHAnsi"/>
        </w:rPr>
        <w:t>;</w:t>
      </w:r>
    </w:p>
    <w:p w14:paraId="79FE1872" w14:textId="30D53E2C" w:rsidR="000F4F68" w:rsidRPr="00FC56AB" w:rsidRDefault="000F4F68" w:rsidP="000F4F68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Przewodniczący Rady Miejskiej lub jego przedstawiciel</w:t>
      </w:r>
      <w:r w:rsidR="00032385" w:rsidRPr="00FC56AB">
        <w:rPr>
          <w:rFonts w:asciiTheme="minorHAnsi" w:hAnsiTheme="minorHAnsi" w:cstheme="minorHAnsi"/>
        </w:rPr>
        <w:t>;</w:t>
      </w:r>
    </w:p>
    <w:p w14:paraId="23FCB93D" w14:textId="77777777" w:rsidR="000F4F68" w:rsidRPr="00FC56AB" w:rsidRDefault="000F4F68" w:rsidP="000F4F68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zaproszeni goście.</w:t>
      </w:r>
    </w:p>
    <w:p w14:paraId="315B1B53" w14:textId="77777777" w:rsidR="000F4F68" w:rsidRPr="00FC56AB" w:rsidRDefault="000F4F68" w:rsidP="000F4F68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 xml:space="preserve">Osoby, o których mowa w ust. 2, nie biorą udziału w głosowaniu. </w:t>
      </w:r>
    </w:p>
    <w:p w14:paraId="0F34018B" w14:textId="1BD38392" w:rsidR="000F4F68" w:rsidRPr="00FC56AB" w:rsidRDefault="000F4F68" w:rsidP="000F4F68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Członkowie Rady pełnią swoje funkcje społecznie</w:t>
      </w:r>
      <w:r w:rsidR="00774C50" w:rsidRPr="00FC56AB">
        <w:rPr>
          <w:rFonts w:asciiTheme="minorHAnsi" w:hAnsiTheme="minorHAnsi" w:cstheme="minorHAnsi"/>
        </w:rPr>
        <w:t>.</w:t>
      </w:r>
      <w:r w:rsidRPr="00FC56AB">
        <w:rPr>
          <w:rFonts w:asciiTheme="minorHAnsi" w:hAnsiTheme="minorHAnsi" w:cstheme="minorHAnsi"/>
        </w:rPr>
        <w:t xml:space="preserve"> </w:t>
      </w:r>
    </w:p>
    <w:p w14:paraId="592BE26C" w14:textId="77777777" w:rsidR="000F4F68" w:rsidRPr="00FC56AB" w:rsidRDefault="000F4F68" w:rsidP="000F4F68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Członkostwo w Radzie wygasa przed upływem kadencji:</w:t>
      </w:r>
    </w:p>
    <w:p w14:paraId="039A3A88" w14:textId="5B4A75ED" w:rsidR="000F4F68" w:rsidRPr="00FC56AB" w:rsidRDefault="00032385" w:rsidP="000F4F68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w</w:t>
      </w:r>
      <w:r w:rsidR="000F4F68" w:rsidRPr="00FC56AB">
        <w:rPr>
          <w:rFonts w:asciiTheme="minorHAnsi" w:hAnsiTheme="minorHAnsi" w:cstheme="minorHAnsi"/>
        </w:rPr>
        <w:t xml:space="preserve"> przypadku rezygnacji członka;</w:t>
      </w:r>
    </w:p>
    <w:p w14:paraId="54039592" w14:textId="32CEE904" w:rsidR="000F4F68" w:rsidRPr="00FC56AB" w:rsidRDefault="00032385" w:rsidP="000F4F68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w</w:t>
      </w:r>
      <w:r w:rsidR="000F4F68" w:rsidRPr="00FC56AB">
        <w:rPr>
          <w:rFonts w:asciiTheme="minorHAnsi" w:hAnsiTheme="minorHAnsi" w:cstheme="minorHAnsi"/>
        </w:rPr>
        <w:t xml:space="preserve"> przypadku śmierci członka Rady.</w:t>
      </w:r>
    </w:p>
    <w:p w14:paraId="288DD270" w14:textId="77777777" w:rsidR="000F4F68" w:rsidRPr="00FC56AB" w:rsidRDefault="000F4F68" w:rsidP="000F4F68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W przypadkach określonych w ust. 5 Rada podejmuje uchwałę o wygaśnięciu mandatu członka Rady i uzupełnia swój skład powołując do Rady osobę z listy rezerwowej, która otrzymała kolejno największą liczbę głosów w ostatnich wyborach. W przypadku, jeżeli dwie lub więcej osób uzyskało tą samą liczbę głosów przeprowadza się losowanie.</w:t>
      </w:r>
    </w:p>
    <w:p w14:paraId="63CEE8B4" w14:textId="77777777" w:rsidR="000F4F68" w:rsidRPr="00FC56AB" w:rsidRDefault="000F4F68" w:rsidP="000F4F68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W przypadku braku kandydatów z listy rezerwowej, Burmistrz ogłasza nabór uzupełniający na zasadach określonych w niniejszym Statucie.</w:t>
      </w:r>
    </w:p>
    <w:p w14:paraId="13C22F50" w14:textId="77777777" w:rsidR="000F4F68" w:rsidRPr="00FC56AB" w:rsidRDefault="000F4F68" w:rsidP="000F4F68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Po uzupełnieniu składu Rady Burmistrz w drodze Zarządzenia ogłasza jej skład na okres do końca kadencji.</w:t>
      </w:r>
    </w:p>
    <w:p w14:paraId="1B9DD573" w14:textId="77777777" w:rsidR="000F4F68" w:rsidRPr="00FC56AB" w:rsidRDefault="000F4F68" w:rsidP="000F4F68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Zarządzenie Burmistrza podlega ogłoszeniu w sposób określony w § 19.</w:t>
      </w:r>
      <w:r w:rsidRPr="00FC56AB">
        <w:rPr>
          <w:rFonts w:asciiTheme="minorHAnsi" w:hAnsiTheme="minorHAnsi" w:cstheme="minorHAnsi"/>
          <w:b/>
        </w:rPr>
        <w:t xml:space="preserve"> </w:t>
      </w:r>
    </w:p>
    <w:p w14:paraId="111257E6" w14:textId="77777777" w:rsidR="000F4F68" w:rsidRPr="00FC56AB" w:rsidRDefault="000F4F68" w:rsidP="000F4F6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7C2D219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§ 21.</w:t>
      </w:r>
    </w:p>
    <w:p w14:paraId="5802BDC1" w14:textId="77777777" w:rsidR="000F4F68" w:rsidRPr="00FC56AB" w:rsidRDefault="000F4F68" w:rsidP="000F4F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Pierwsze posiedzenie Rady powinno się odbyć w terminie miesiąca od ogłoszenia, </w:t>
      </w:r>
      <w:r w:rsidRPr="00FC56AB">
        <w:rPr>
          <w:rFonts w:asciiTheme="minorHAnsi" w:hAnsiTheme="minorHAnsi" w:cstheme="minorHAnsi"/>
          <w:sz w:val="24"/>
          <w:szCs w:val="24"/>
        </w:rPr>
        <w:br/>
        <w:t xml:space="preserve">o którym mowa § 19. </w:t>
      </w:r>
    </w:p>
    <w:p w14:paraId="7C36898C" w14:textId="77777777" w:rsidR="000F4F68" w:rsidRPr="00FC56AB" w:rsidRDefault="000F4F68" w:rsidP="000F4F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Pierwsze posiedzenie Rady zwołuje Burmistrz wyznaczając jego termin, miejsce oraz porządek obrad. </w:t>
      </w:r>
    </w:p>
    <w:p w14:paraId="5347CA67" w14:textId="69D7E360" w:rsidR="000F4F68" w:rsidRPr="00FC56AB" w:rsidRDefault="000F4F68" w:rsidP="000F4F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Zawiadomienie o terminie, miejscu i porządku obrad pierwszego posiedzenia Rady powinno zostać dokonane za pomocą poczty tradycyjnej lub elektronicznej co najmniej na siedem dni przed wyznaczonym terminem pierwszego posiedzenia. Sposób dokonywania </w:t>
      </w:r>
      <w:r w:rsidRPr="00FC56AB">
        <w:rPr>
          <w:rFonts w:asciiTheme="minorHAnsi" w:hAnsiTheme="minorHAnsi" w:cstheme="minorHAnsi"/>
          <w:sz w:val="24"/>
          <w:szCs w:val="24"/>
        </w:rPr>
        <w:lastRenderedPageBreak/>
        <w:t xml:space="preserve">zawiadomień konkretnego członka zależy od oświadczenia złożonego w tym zakresie </w:t>
      </w:r>
      <w:r w:rsidR="0061755A" w:rsidRPr="00FC56AB">
        <w:rPr>
          <w:rFonts w:asciiTheme="minorHAnsi" w:hAnsiTheme="minorHAnsi" w:cstheme="minorHAnsi"/>
          <w:sz w:val="24"/>
          <w:szCs w:val="24"/>
        </w:rPr>
        <w:br/>
      </w:r>
      <w:r w:rsidRPr="00FC56AB">
        <w:rPr>
          <w:rFonts w:asciiTheme="minorHAnsi" w:hAnsiTheme="minorHAnsi" w:cstheme="minorHAnsi"/>
          <w:sz w:val="24"/>
          <w:szCs w:val="24"/>
        </w:rPr>
        <w:t>w formularzu zgłoszeniowym, o którym mowa w § 8.</w:t>
      </w:r>
    </w:p>
    <w:p w14:paraId="042CA5B7" w14:textId="77777777" w:rsidR="000F4F68" w:rsidRPr="00FC56AB" w:rsidRDefault="000F4F68" w:rsidP="000F4F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Rada na pierwszym posiedzeniu wybiera ze swojego grona Zarząd Rady.</w:t>
      </w:r>
    </w:p>
    <w:p w14:paraId="3FDE1E38" w14:textId="77777777" w:rsidR="000F4F68" w:rsidRPr="00FC56AB" w:rsidRDefault="000F4F68" w:rsidP="000F4F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W skład Zarządu wchodzi:</w:t>
      </w:r>
    </w:p>
    <w:p w14:paraId="473A21C9" w14:textId="77777777" w:rsidR="000F4F68" w:rsidRPr="00FC56AB" w:rsidRDefault="000F4F68" w:rsidP="000F4F6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Przewodniczący;</w:t>
      </w:r>
    </w:p>
    <w:p w14:paraId="1C2EF4E3" w14:textId="77777777" w:rsidR="000F4F68" w:rsidRPr="00FC56AB" w:rsidRDefault="000F4F68" w:rsidP="000F4F6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Wiceprzewodniczący;</w:t>
      </w:r>
    </w:p>
    <w:p w14:paraId="50756C46" w14:textId="77777777" w:rsidR="000F4F68" w:rsidRPr="00FC56AB" w:rsidRDefault="000F4F68" w:rsidP="000F4F6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Sekretarz.</w:t>
      </w:r>
    </w:p>
    <w:p w14:paraId="43C7A208" w14:textId="77777777" w:rsidR="000F4F68" w:rsidRPr="00FC56AB" w:rsidRDefault="000F4F68" w:rsidP="000F4F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Wybór Zarządu Rady dokonywany jest zwykłą większością głosów w obecności, co najmniej połowy składu, w głosowaniu tajnym.</w:t>
      </w:r>
    </w:p>
    <w:p w14:paraId="5C9FD642" w14:textId="77777777" w:rsidR="000F4F68" w:rsidRPr="00FC56AB" w:rsidRDefault="000F4F68" w:rsidP="000F4F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Odwołanie poszczególnych członków Zarządu Rady następuje na wniosek co najmniej połowy składu Rady w trybie przewidzianym w ust. 6.</w:t>
      </w:r>
    </w:p>
    <w:p w14:paraId="7AEB9B82" w14:textId="77777777" w:rsidR="000F4F68" w:rsidRPr="00FC56AB" w:rsidRDefault="000F4F68" w:rsidP="000F4F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Do czasu wyboru Przewodniczącego posiedzenie Rady prowadzi Burmistrz lub jego przedstawiciel.</w:t>
      </w:r>
    </w:p>
    <w:p w14:paraId="3BB9BBE5" w14:textId="77777777" w:rsidR="000F4F68" w:rsidRPr="00FC56AB" w:rsidRDefault="000F4F68" w:rsidP="000F4F6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 xml:space="preserve">                   </w:t>
      </w:r>
    </w:p>
    <w:p w14:paraId="5F6A08CC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§ 22.</w:t>
      </w:r>
    </w:p>
    <w:p w14:paraId="01E05454" w14:textId="77777777" w:rsidR="000F4F68" w:rsidRPr="00FC56AB" w:rsidRDefault="000F4F68" w:rsidP="000F4F6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Przewodniczący reprezentuje Radę na zewnątrz i kieruje jej pracami, a w szczególności: </w:t>
      </w:r>
    </w:p>
    <w:p w14:paraId="160FC24E" w14:textId="587025E0" w:rsidR="000F4F68" w:rsidRPr="00FC56AB" w:rsidRDefault="000F4F68" w:rsidP="00FE76F9">
      <w:pPr>
        <w:pStyle w:val="Akapitzlist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wyznacza terminy posiedzeń</w:t>
      </w:r>
      <w:r w:rsidR="00032385" w:rsidRPr="00FC56AB">
        <w:rPr>
          <w:rFonts w:asciiTheme="minorHAnsi" w:hAnsiTheme="minorHAnsi" w:cstheme="minorHAnsi"/>
          <w:sz w:val="24"/>
          <w:szCs w:val="24"/>
        </w:rPr>
        <w:t>;</w:t>
      </w:r>
    </w:p>
    <w:p w14:paraId="759DEF1F" w14:textId="3210E080" w:rsidR="000F4F68" w:rsidRPr="00FC56AB" w:rsidRDefault="000F4F68" w:rsidP="00FE76F9">
      <w:pPr>
        <w:pStyle w:val="Akapitzlist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ustala porządek obrad</w:t>
      </w:r>
      <w:r w:rsidR="00032385" w:rsidRPr="00FC56AB">
        <w:rPr>
          <w:rFonts w:asciiTheme="minorHAnsi" w:hAnsiTheme="minorHAnsi" w:cstheme="minorHAnsi"/>
          <w:sz w:val="24"/>
          <w:szCs w:val="24"/>
        </w:rPr>
        <w:t>;</w:t>
      </w:r>
    </w:p>
    <w:p w14:paraId="46EB5F5D" w14:textId="666EE64F" w:rsidR="000F4F68" w:rsidRPr="00FC56AB" w:rsidRDefault="000F4F68" w:rsidP="00FE76F9">
      <w:pPr>
        <w:pStyle w:val="Akapitzlist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zwołuje posiedzenia</w:t>
      </w:r>
      <w:r w:rsidR="00032385" w:rsidRPr="00FC56AB">
        <w:rPr>
          <w:rFonts w:asciiTheme="minorHAnsi" w:hAnsiTheme="minorHAnsi" w:cstheme="minorHAnsi"/>
          <w:sz w:val="24"/>
          <w:szCs w:val="24"/>
        </w:rPr>
        <w:t>;</w:t>
      </w:r>
    </w:p>
    <w:p w14:paraId="4EB64A3A" w14:textId="715186E2" w:rsidR="000F4F68" w:rsidRPr="00FC56AB" w:rsidRDefault="000F4F68" w:rsidP="00FE76F9">
      <w:pPr>
        <w:pStyle w:val="Akapitzlist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prowadzi obrady</w:t>
      </w:r>
      <w:r w:rsidR="00032385" w:rsidRPr="00FC56AB">
        <w:rPr>
          <w:rFonts w:asciiTheme="minorHAnsi" w:hAnsiTheme="minorHAnsi" w:cstheme="minorHAnsi"/>
          <w:sz w:val="24"/>
          <w:szCs w:val="24"/>
        </w:rPr>
        <w:t>;</w:t>
      </w:r>
    </w:p>
    <w:p w14:paraId="424A6BEF" w14:textId="1D8E1B14" w:rsidR="000F4F68" w:rsidRPr="00FC56AB" w:rsidRDefault="000F4F68" w:rsidP="00FE76F9">
      <w:pPr>
        <w:pStyle w:val="Akapitzlist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udziela i odbiera głos</w:t>
      </w:r>
      <w:r w:rsidR="00032385" w:rsidRPr="00FC56AB">
        <w:rPr>
          <w:rFonts w:asciiTheme="minorHAnsi" w:hAnsiTheme="minorHAnsi" w:cstheme="minorHAnsi"/>
          <w:sz w:val="24"/>
          <w:szCs w:val="24"/>
        </w:rPr>
        <w:t>;</w:t>
      </w:r>
    </w:p>
    <w:p w14:paraId="3C1B9A00" w14:textId="0C65B2AD" w:rsidR="000F4F68" w:rsidRPr="00FC56AB" w:rsidRDefault="000F4F68" w:rsidP="00FE76F9">
      <w:pPr>
        <w:pStyle w:val="Akapitzlist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zaprasza gości</w:t>
      </w:r>
      <w:r w:rsidR="00032385" w:rsidRPr="00FC56AB">
        <w:rPr>
          <w:rFonts w:asciiTheme="minorHAnsi" w:hAnsiTheme="minorHAnsi" w:cstheme="minorHAnsi"/>
          <w:sz w:val="24"/>
          <w:szCs w:val="24"/>
        </w:rPr>
        <w:t>;</w:t>
      </w:r>
    </w:p>
    <w:p w14:paraId="09EFB43E" w14:textId="77777777" w:rsidR="000F4F68" w:rsidRPr="00FC56AB" w:rsidRDefault="000F4F68" w:rsidP="00FE76F9">
      <w:pPr>
        <w:pStyle w:val="Akapitzlist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otwiera i zamyka posiedzenie.  </w:t>
      </w:r>
    </w:p>
    <w:p w14:paraId="4BE25184" w14:textId="35809EE8" w:rsidR="000F4F68" w:rsidRPr="00FC56AB" w:rsidRDefault="000F4F68" w:rsidP="000F4F6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W razie nieobecności Przewodniczącego jego obowiązki wykonuje Wiceprzewodniczący.</w:t>
      </w:r>
      <w:r w:rsidR="00FE76F9">
        <w:rPr>
          <w:rFonts w:asciiTheme="minorHAnsi" w:hAnsiTheme="minorHAnsi" w:cstheme="minorHAnsi"/>
          <w:sz w:val="24"/>
          <w:szCs w:val="24"/>
        </w:rPr>
        <w:t xml:space="preserve"> </w:t>
      </w:r>
      <w:r w:rsidRPr="00FC56AB">
        <w:rPr>
          <w:rFonts w:asciiTheme="minorHAnsi" w:hAnsiTheme="minorHAnsi" w:cstheme="minorHAnsi"/>
          <w:sz w:val="24"/>
          <w:szCs w:val="24"/>
        </w:rPr>
        <w:t>W przypadku nieobecności Przewodniczącego i Wiceprzewodniczącego, zebrani członkowie Rady wybierają w głosowaniu jawnym, zwykłą większością głosów Przewodniczącego obrad, który przejmuje obowiązki Przewodniczącego na czas posiedzenia Rady.</w:t>
      </w:r>
    </w:p>
    <w:p w14:paraId="445E0820" w14:textId="77777777" w:rsidR="000F4F68" w:rsidRPr="00FC56AB" w:rsidRDefault="000F4F68" w:rsidP="000F4F6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Do zadań Sekretarza należy w szczególności:</w:t>
      </w:r>
    </w:p>
    <w:p w14:paraId="666A7EED" w14:textId="536FFAE5" w:rsidR="000F4F68" w:rsidRPr="00FC56AB" w:rsidRDefault="00FE76F9" w:rsidP="000F4F68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0F4F68" w:rsidRPr="00FC56AB">
        <w:rPr>
          <w:rFonts w:asciiTheme="minorHAnsi" w:hAnsiTheme="minorHAnsi" w:cstheme="minorHAnsi"/>
          <w:sz w:val="24"/>
          <w:szCs w:val="24"/>
        </w:rPr>
        <w:t>rzygotowanie dokumentów na posiedzenia Rady;</w:t>
      </w:r>
    </w:p>
    <w:p w14:paraId="1E9438FE" w14:textId="0CE0A096" w:rsidR="000F4F68" w:rsidRPr="00FC56AB" w:rsidRDefault="000F4F68" w:rsidP="000F4F68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sporządz</w:t>
      </w:r>
      <w:r w:rsidR="00FE76F9">
        <w:rPr>
          <w:rFonts w:asciiTheme="minorHAnsi" w:hAnsiTheme="minorHAnsi" w:cstheme="minorHAnsi"/>
          <w:sz w:val="24"/>
          <w:szCs w:val="24"/>
        </w:rPr>
        <w:t>a</w:t>
      </w:r>
      <w:r w:rsidRPr="00FC56AB">
        <w:rPr>
          <w:rFonts w:asciiTheme="minorHAnsi" w:hAnsiTheme="minorHAnsi" w:cstheme="minorHAnsi"/>
          <w:sz w:val="24"/>
          <w:szCs w:val="24"/>
        </w:rPr>
        <w:t>nie protokoł</w:t>
      </w:r>
      <w:r w:rsidR="00FE76F9">
        <w:rPr>
          <w:rFonts w:asciiTheme="minorHAnsi" w:hAnsiTheme="minorHAnsi" w:cstheme="minorHAnsi"/>
          <w:sz w:val="24"/>
          <w:szCs w:val="24"/>
        </w:rPr>
        <w:t>ów</w:t>
      </w:r>
      <w:r w:rsidRPr="00FC56AB">
        <w:rPr>
          <w:rFonts w:asciiTheme="minorHAnsi" w:hAnsiTheme="minorHAnsi" w:cstheme="minorHAnsi"/>
          <w:sz w:val="24"/>
          <w:szCs w:val="24"/>
        </w:rPr>
        <w:t>;</w:t>
      </w:r>
    </w:p>
    <w:p w14:paraId="375B3B85" w14:textId="77777777" w:rsidR="000F4F68" w:rsidRPr="00FC56AB" w:rsidRDefault="000F4F68" w:rsidP="000F4F68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sporządzanie uchwał z posiedzenia Rady;</w:t>
      </w:r>
    </w:p>
    <w:p w14:paraId="42072F96" w14:textId="4556BB6F" w:rsidR="000F4F68" w:rsidRPr="00FC56AB" w:rsidRDefault="000F4F68" w:rsidP="000F4F68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organizowanie spraw proceduralnych oraz przepływu informacji w związku</w:t>
      </w:r>
      <w:r w:rsidR="00FE76F9">
        <w:rPr>
          <w:rFonts w:asciiTheme="minorHAnsi" w:hAnsiTheme="minorHAnsi" w:cstheme="minorHAnsi"/>
          <w:sz w:val="24"/>
          <w:szCs w:val="24"/>
        </w:rPr>
        <w:br/>
      </w:r>
      <w:r w:rsidRPr="00FC56AB">
        <w:rPr>
          <w:rFonts w:asciiTheme="minorHAnsi" w:hAnsiTheme="minorHAnsi" w:cstheme="minorHAnsi"/>
          <w:sz w:val="24"/>
          <w:szCs w:val="24"/>
        </w:rPr>
        <w:t>z działalnością Rady;</w:t>
      </w:r>
    </w:p>
    <w:p w14:paraId="28B97844" w14:textId="77777777" w:rsidR="000F4F68" w:rsidRPr="00FC56AB" w:rsidRDefault="000F4F68" w:rsidP="000F4F68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wykonywanie innych zadań zleconych przez Radę.</w:t>
      </w:r>
    </w:p>
    <w:p w14:paraId="6E479C52" w14:textId="77777777" w:rsidR="000F4F68" w:rsidRPr="00FC56AB" w:rsidRDefault="000F4F68" w:rsidP="000F4F6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W przypadku nieobecności Sekretarza, zebrani członkowie Rady wybierają w głosowaniu jawnym, zwykłą większością głosów Sekretarza obrad, który przejmuje obowiązki Sekretarza na czas posiedzenia Rady.</w:t>
      </w:r>
    </w:p>
    <w:p w14:paraId="4C44EAE7" w14:textId="77777777" w:rsidR="000F4F68" w:rsidRPr="00FC56AB" w:rsidRDefault="000F4F68" w:rsidP="000F4F6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Protokół z posiedzenia Rady należy sporządzić do czternastu dni od dnia obrad i powinien on zawierać: datę, porządek obrad, krótki opis przebiegu dyskusji, wyniki głosowań, numer i treść podjętych uchwał, złożone wnioski, zapytania i propozycje, podpisy. Do protokołu dołącza się listę obecności z posiedzenia Rady oraz podjęte przez Radę uchwały. </w:t>
      </w:r>
    </w:p>
    <w:p w14:paraId="0AF4762A" w14:textId="77777777" w:rsidR="000F4F68" w:rsidRPr="00FC56AB" w:rsidRDefault="000F4F68" w:rsidP="000F4F6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Protokół podpisywany jest przez Przewodniczącego i Sekretarza obrad.</w:t>
      </w:r>
    </w:p>
    <w:p w14:paraId="5F65DF5B" w14:textId="77777777" w:rsidR="000F4F68" w:rsidRPr="00FC56AB" w:rsidRDefault="000F4F68" w:rsidP="000F4F68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Protokoły z posiedzeń Rady zamieszczane są na stronie internetowej Gminy w specjalnej zakładce dedykowanej Radzie oraz w BIP.  </w:t>
      </w:r>
    </w:p>
    <w:p w14:paraId="62368571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</w:p>
    <w:p w14:paraId="60AA22A8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§ 23.</w:t>
      </w:r>
    </w:p>
    <w:p w14:paraId="7A00625E" w14:textId="77777777" w:rsidR="000F4F68" w:rsidRPr="00FC56AB" w:rsidRDefault="000F4F68" w:rsidP="000F4F68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 xml:space="preserve">Do obowiązków członków Rady należy w szczególności angażowanie się w działalność Rady poprzez aktywny udział w jej posiedzeniach oraz promocja działalności Rady. </w:t>
      </w:r>
    </w:p>
    <w:p w14:paraId="7BCA9A18" w14:textId="77777777" w:rsidR="000F4F68" w:rsidRPr="00FC56AB" w:rsidRDefault="000F4F68" w:rsidP="000F4F68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lastRenderedPageBreak/>
        <w:t xml:space="preserve">Do uprawnień członków Rady należy w szczególności możliwość zabierania głosu </w:t>
      </w:r>
      <w:r w:rsidRPr="00FC56AB">
        <w:rPr>
          <w:rFonts w:asciiTheme="minorHAnsi" w:hAnsiTheme="minorHAnsi" w:cstheme="minorHAnsi"/>
        </w:rPr>
        <w:br/>
        <w:t xml:space="preserve">w sprawach stanowiących przedmiot posiedzeń Rady oraz zgłaszania propozycji do porządku obrad. </w:t>
      </w:r>
    </w:p>
    <w:p w14:paraId="268684EE" w14:textId="77777777" w:rsidR="000F4F68" w:rsidRPr="00FC56AB" w:rsidRDefault="000F4F68" w:rsidP="000F4F6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1A65BD5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§ 24.</w:t>
      </w:r>
    </w:p>
    <w:p w14:paraId="361DA4CA" w14:textId="77777777" w:rsidR="000F4F68" w:rsidRPr="00FC56AB" w:rsidRDefault="000F4F68" w:rsidP="000F4F68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 xml:space="preserve">Rada może tworzyć Zespoły Tematyczne spośród swoich członków. </w:t>
      </w:r>
    </w:p>
    <w:p w14:paraId="2A47ABE1" w14:textId="77777777" w:rsidR="000F4F68" w:rsidRPr="00FC56AB" w:rsidRDefault="000F4F68" w:rsidP="000F4F68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Regulamin funkcjonowania Zespołu Tematycznego określa Rada w drodze uchwały.</w:t>
      </w:r>
    </w:p>
    <w:p w14:paraId="1A99B00E" w14:textId="5E5A081C" w:rsidR="000F4F68" w:rsidRPr="00FC56AB" w:rsidRDefault="000F4F68" w:rsidP="000F4F68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 xml:space="preserve">Rada może powołać Zespół Ekspertów spośród specjalistów oraz osób reprezentujących organizacje i instytucje zajmujące się problematyką osób starszych, jako ciało doradcze </w:t>
      </w:r>
      <w:r w:rsidR="0061755A" w:rsidRPr="00FC56AB">
        <w:rPr>
          <w:rFonts w:asciiTheme="minorHAnsi" w:hAnsiTheme="minorHAnsi" w:cstheme="minorHAnsi"/>
        </w:rPr>
        <w:br/>
      </w:r>
      <w:r w:rsidRPr="00FC56AB">
        <w:rPr>
          <w:rFonts w:asciiTheme="minorHAnsi" w:hAnsiTheme="minorHAnsi" w:cstheme="minorHAnsi"/>
        </w:rPr>
        <w:t>i wspierające Radę.</w:t>
      </w:r>
    </w:p>
    <w:p w14:paraId="1503D058" w14:textId="77777777" w:rsidR="000F4F68" w:rsidRPr="00FC56AB" w:rsidRDefault="000F4F68" w:rsidP="000F4F68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Regulamin funkcjonowania Zespołu Ekspertów określa Rada w drodze uchwały.</w:t>
      </w:r>
    </w:p>
    <w:p w14:paraId="4E5C8FD7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</w:p>
    <w:p w14:paraId="50071D12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§ 25.</w:t>
      </w:r>
    </w:p>
    <w:p w14:paraId="3BF31FF2" w14:textId="77777777" w:rsidR="000F4F68" w:rsidRPr="00FC56AB" w:rsidRDefault="000F4F68" w:rsidP="000F4F6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 xml:space="preserve">Rada obraduje na posiedzeniach. </w:t>
      </w:r>
    </w:p>
    <w:p w14:paraId="791D49AC" w14:textId="77777777" w:rsidR="000F4F68" w:rsidRPr="00FC56AB" w:rsidRDefault="000F4F68" w:rsidP="000F4F6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Rada wyraża swoje stanowiska w formie uchwał i wniosków.</w:t>
      </w:r>
    </w:p>
    <w:p w14:paraId="73A0459D" w14:textId="2FFF2039" w:rsidR="000F4F68" w:rsidRPr="00FC56AB" w:rsidRDefault="000F4F68" w:rsidP="000F4F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56A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Uchwały Rady podejmowane są w głosowaniu jawnym zwykłą większością głosów </w:t>
      </w:r>
      <w:r w:rsidRPr="00FC56A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w obecności, co najmniej połowy składu Rady, z zastrzeżeniem </w:t>
      </w:r>
      <w:r w:rsidRPr="00FC56AB">
        <w:rPr>
          <w:rFonts w:asciiTheme="minorHAnsi" w:hAnsiTheme="minorHAnsi" w:cstheme="minorHAnsi"/>
          <w:sz w:val="24"/>
          <w:szCs w:val="24"/>
        </w:rPr>
        <w:t>§</w:t>
      </w:r>
      <w:r w:rsidRPr="00FC56A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21 ust. 6. </w:t>
      </w:r>
    </w:p>
    <w:p w14:paraId="669B9B3C" w14:textId="77777777" w:rsidR="000F4F68" w:rsidRPr="00FC56AB" w:rsidRDefault="000F4F68" w:rsidP="000F4F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56A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Uchwała Rady powinna zawierać: tytuł, treść merytoryczną, wyniki głosowania i podpisy Przewodniczącego i Sekretarza obrad.  </w:t>
      </w:r>
    </w:p>
    <w:p w14:paraId="7A9F28BB" w14:textId="77777777" w:rsidR="000F4F68" w:rsidRPr="00FC56AB" w:rsidRDefault="000F4F68" w:rsidP="000F4F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56A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Uchwały Rady oznacza się według następującego schematu „numer posiedzenia/numer uchwały/rok”.  Numerację uchwał Rady kontynuuje się do końca trwania danej kadencji Rady.</w:t>
      </w:r>
    </w:p>
    <w:p w14:paraId="46EA8944" w14:textId="77777777" w:rsidR="000F4F68" w:rsidRPr="00FC56AB" w:rsidRDefault="000F4F68" w:rsidP="000F4F68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2EA0CEF2" w14:textId="77777777" w:rsidR="000F4F68" w:rsidRPr="00FC56AB" w:rsidRDefault="000F4F68" w:rsidP="000F4F6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§ 26.</w:t>
      </w:r>
    </w:p>
    <w:p w14:paraId="6A2FDA33" w14:textId="4E95C377" w:rsidR="000F4F68" w:rsidRPr="00FC56AB" w:rsidRDefault="000F4F68" w:rsidP="000F4F6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Posiedzenia Rady odbywają się w miarę potrzeb, jednak nie rzadziej niż raz na pół roku.</w:t>
      </w:r>
    </w:p>
    <w:p w14:paraId="48D2D0E3" w14:textId="77777777" w:rsidR="000F4F68" w:rsidRPr="00FC56AB" w:rsidRDefault="000F4F68" w:rsidP="000F4F6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Posiedzenia zwołuje Przewodniczący z własnej inicjatywy lub na wniosek: co najmniej trzech członków Rady, Burmistrza lub Przewodniczącego Rady Miejskiej. </w:t>
      </w:r>
    </w:p>
    <w:p w14:paraId="5AA45FB1" w14:textId="77777777" w:rsidR="000F4F68" w:rsidRPr="00FC56AB" w:rsidRDefault="000F4F68" w:rsidP="000F4F6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W przypadku złożenia wniosku o zwołanie posiedzenia Rady - Przewodniczący ma obowiązek zwołać takie posiedzenie w terminie do trzydziestu dni od dnia wpłynięcia wniosku. Wniosek o zwołanie posiedzenia Rady powinien zawierać proponowany porządek obrad. </w:t>
      </w:r>
    </w:p>
    <w:p w14:paraId="6EF7F139" w14:textId="3EF5FEF3" w:rsidR="000F4F68" w:rsidRPr="00FC56AB" w:rsidRDefault="000F4F68" w:rsidP="000F4F6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W przypadku nie wywiązania się przez Przewodniczącego z obowiązku, o którym mowa </w:t>
      </w:r>
      <w:r w:rsidR="0061755A" w:rsidRPr="00FC56AB">
        <w:rPr>
          <w:rFonts w:asciiTheme="minorHAnsi" w:hAnsiTheme="minorHAnsi" w:cstheme="minorHAnsi"/>
          <w:sz w:val="24"/>
          <w:szCs w:val="24"/>
        </w:rPr>
        <w:br/>
      </w:r>
      <w:r w:rsidRPr="00FC56AB">
        <w:rPr>
          <w:rFonts w:asciiTheme="minorHAnsi" w:hAnsiTheme="minorHAnsi" w:cstheme="minorHAnsi"/>
          <w:sz w:val="24"/>
          <w:szCs w:val="24"/>
        </w:rPr>
        <w:t>w ust. 3, posiedzenie Rady może zwołać Burmistrz.</w:t>
      </w:r>
    </w:p>
    <w:p w14:paraId="38EE1570" w14:textId="00DBE51E" w:rsidR="000F4F68" w:rsidRPr="00FC56AB" w:rsidRDefault="000F4F68" w:rsidP="000F4F6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>Przewodniczący zawiadamia członków o terminie, miejscu i porządku obrad Rady nie później niż na 7 dni przed planowanym terminem jego zwołania za pomocą poczty tradycyjnej lub elektronicznej. Sposób dokonywania zawiadomień konkretnego członka zależy od oświadczenia złożonego w tym zakresie w formularzu zgłoszeniowym, o którym mowa w § 8.</w:t>
      </w:r>
    </w:p>
    <w:p w14:paraId="20B93BBC" w14:textId="7E4295E0" w:rsidR="000F4F68" w:rsidRPr="00FC56AB" w:rsidRDefault="000F4F68" w:rsidP="000F4F6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6AB">
        <w:rPr>
          <w:rFonts w:asciiTheme="minorHAnsi" w:hAnsiTheme="minorHAnsi" w:cstheme="minorHAnsi"/>
          <w:sz w:val="24"/>
          <w:szCs w:val="24"/>
        </w:rPr>
        <w:t xml:space="preserve">Każdy z członków Rady może w formie pisemnego oświadczenia zmienić sposób dokonywania zawiadomień o posiedzeniach Rady i jej działalności. W oświadczeniu, </w:t>
      </w:r>
      <w:r w:rsidR="0061755A" w:rsidRPr="00FC56AB">
        <w:rPr>
          <w:rFonts w:asciiTheme="minorHAnsi" w:hAnsiTheme="minorHAnsi" w:cstheme="minorHAnsi"/>
          <w:sz w:val="24"/>
          <w:szCs w:val="24"/>
        </w:rPr>
        <w:br/>
      </w:r>
      <w:r w:rsidRPr="00FC56AB">
        <w:rPr>
          <w:rFonts w:asciiTheme="minorHAnsi" w:hAnsiTheme="minorHAnsi" w:cstheme="minorHAnsi"/>
          <w:sz w:val="24"/>
          <w:szCs w:val="24"/>
        </w:rPr>
        <w:t>w zależności od wybranego sposobu zawiadamiania, należy wskazać dokładny adres zamieszkania bądź adres poczty elektronicznej, na który powinny być doręczane zawiadomienia.</w:t>
      </w:r>
    </w:p>
    <w:p w14:paraId="7D357129" w14:textId="77777777" w:rsidR="000F4F68" w:rsidRPr="00FC56AB" w:rsidRDefault="000F4F68" w:rsidP="000F4F6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 </w:t>
      </w:r>
    </w:p>
    <w:p w14:paraId="0643383F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§ 27.</w:t>
      </w:r>
    </w:p>
    <w:p w14:paraId="5BD17039" w14:textId="5B7CBE44" w:rsidR="000F4F68" w:rsidRPr="00FC56AB" w:rsidRDefault="000F4F68" w:rsidP="000F4F68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 xml:space="preserve">Rada sporządza sprawozdanie roczne ze swojej działalności w terminie do 31 marca następnego roku oraz sprawozdanie za okres kadencji na 30 dni przed jej końcem </w:t>
      </w:r>
      <w:r w:rsidR="0061755A" w:rsidRPr="00FC56AB">
        <w:rPr>
          <w:rFonts w:asciiTheme="minorHAnsi" w:hAnsiTheme="minorHAnsi" w:cstheme="minorHAnsi"/>
        </w:rPr>
        <w:br/>
      </w:r>
      <w:r w:rsidRPr="00FC56AB">
        <w:rPr>
          <w:rFonts w:asciiTheme="minorHAnsi" w:hAnsiTheme="minorHAnsi" w:cstheme="minorHAnsi"/>
        </w:rPr>
        <w:t>i przedkłada je Burmistrzowi oraz Radzie Miejskiej.</w:t>
      </w:r>
    </w:p>
    <w:p w14:paraId="67F3D89B" w14:textId="70845CB2" w:rsidR="000F4F68" w:rsidRPr="00052701" w:rsidRDefault="000F4F68" w:rsidP="00052701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Sprawozdania z działalności Rady publikowane są na stronie internetowej Gminy i w BIP.</w:t>
      </w:r>
    </w:p>
    <w:p w14:paraId="10C99092" w14:textId="77777777" w:rsidR="000F4F68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</w:p>
    <w:p w14:paraId="109E86E6" w14:textId="77777777" w:rsidR="00052701" w:rsidRPr="00FC56AB" w:rsidRDefault="00052701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</w:p>
    <w:p w14:paraId="1FBBF7D9" w14:textId="27AACA46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Rozdział IV</w:t>
      </w:r>
    </w:p>
    <w:p w14:paraId="09200C43" w14:textId="5E1EB00D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Postanowienia końcowe</w:t>
      </w:r>
    </w:p>
    <w:p w14:paraId="2D83244F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</w:p>
    <w:p w14:paraId="1B14A67F" w14:textId="77777777" w:rsidR="000F4F68" w:rsidRPr="00FC56AB" w:rsidRDefault="000F4F68" w:rsidP="000F4F68">
      <w:pPr>
        <w:pStyle w:val="NormalnyWeb"/>
        <w:spacing w:before="0" w:beforeAutospacing="0" w:after="0" w:afterAutospacing="0"/>
        <w:ind w:hanging="11"/>
        <w:jc w:val="center"/>
        <w:rPr>
          <w:rFonts w:asciiTheme="minorHAnsi" w:hAnsiTheme="minorHAnsi" w:cstheme="minorHAnsi"/>
          <w:b/>
        </w:rPr>
      </w:pPr>
      <w:r w:rsidRPr="00FC56AB">
        <w:rPr>
          <w:rFonts w:asciiTheme="minorHAnsi" w:hAnsiTheme="minorHAnsi" w:cstheme="minorHAnsi"/>
          <w:b/>
        </w:rPr>
        <w:t>§ 28.</w:t>
      </w:r>
    </w:p>
    <w:p w14:paraId="024407AB" w14:textId="04A94F0B" w:rsidR="000F4F68" w:rsidRPr="00FC56AB" w:rsidRDefault="000F4F68" w:rsidP="000F4F68">
      <w:pPr>
        <w:pStyle w:val="NormalnyWeb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>Obsługę administracyjno</w:t>
      </w:r>
      <w:r w:rsidR="00032385" w:rsidRPr="00FC56AB">
        <w:rPr>
          <w:rFonts w:asciiTheme="minorHAnsi" w:hAnsiTheme="minorHAnsi" w:cstheme="minorHAnsi"/>
        </w:rPr>
        <w:t>-k</w:t>
      </w:r>
      <w:r w:rsidRPr="00FC56AB">
        <w:rPr>
          <w:rFonts w:asciiTheme="minorHAnsi" w:hAnsiTheme="minorHAnsi" w:cstheme="minorHAnsi"/>
        </w:rPr>
        <w:t>ancelaryjną oraz finansową Rady prowadzi</w:t>
      </w:r>
      <w:r w:rsidR="007814B6" w:rsidRPr="00FC56AB">
        <w:rPr>
          <w:rFonts w:asciiTheme="minorHAnsi" w:hAnsiTheme="minorHAnsi" w:cstheme="minorHAnsi"/>
        </w:rPr>
        <w:t xml:space="preserve"> </w:t>
      </w:r>
      <w:r w:rsidRPr="00FC56AB">
        <w:rPr>
          <w:rFonts w:asciiTheme="minorHAnsi" w:hAnsiTheme="minorHAnsi" w:cstheme="minorHAnsi"/>
        </w:rPr>
        <w:t>Urząd.</w:t>
      </w:r>
    </w:p>
    <w:p w14:paraId="06E6E113" w14:textId="38A413D3" w:rsidR="000F4F68" w:rsidRPr="00FC56AB" w:rsidRDefault="000F4F68" w:rsidP="000F4F68">
      <w:pPr>
        <w:pStyle w:val="NormalnyWeb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C56AB">
        <w:rPr>
          <w:rFonts w:asciiTheme="minorHAnsi" w:hAnsiTheme="minorHAnsi" w:cstheme="minorHAnsi"/>
        </w:rPr>
        <w:t xml:space="preserve">Zmiany Statutu </w:t>
      </w:r>
      <w:r w:rsidR="00A56A18" w:rsidRPr="00FC56AB">
        <w:rPr>
          <w:rFonts w:asciiTheme="minorHAnsi" w:hAnsiTheme="minorHAnsi" w:cstheme="minorHAnsi"/>
        </w:rPr>
        <w:t>następuj</w:t>
      </w:r>
      <w:r w:rsidR="00052701">
        <w:rPr>
          <w:rFonts w:asciiTheme="minorHAnsi" w:hAnsiTheme="minorHAnsi" w:cstheme="minorHAnsi"/>
        </w:rPr>
        <w:t>ą</w:t>
      </w:r>
      <w:r w:rsidR="00A56A18" w:rsidRPr="00FC56AB">
        <w:rPr>
          <w:rFonts w:asciiTheme="minorHAnsi" w:hAnsiTheme="minorHAnsi" w:cstheme="minorHAnsi"/>
        </w:rPr>
        <w:t xml:space="preserve"> w trybie </w:t>
      </w:r>
      <w:r w:rsidR="00052701">
        <w:rPr>
          <w:rFonts w:asciiTheme="minorHAnsi" w:hAnsiTheme="minorHAnsi" w:cstheme="minorHAnsi"/>
        </w:rPr>
        <w:t>ich</w:t>
      </w:r>
      <w:r w:rsidR="00A56A18" w:rsidRPr="00FC56AB">
        <w:rPr>
          <w:rFonts w:asciiTheme="minorHAnsi" w:hAnsiTheme="minorHAnsi" w:cstheme="minorHAnsi"/>
        </w:rPr>
        <w:t xml:space="preserve"> uchwalenia</w:t>
      </w:r>
      <w:r w:rsidRPr="00FC56AB">
        <w:rPr>
          <w:rFonts w:asciiTheme="minorHAnsi" w:hAnsiTheme="minorHAnsi" w:cstheme="minorHAnsi"/>
        </w:rPr>
        <w:t>.</w:t>
      </w:r>
    </w:p>
    <w:p w14:paraId="625540FD" w14:textId="0D1F9400" w:rsidR="000F4F68" w:rsidRPr="00FC56AB" w:rsidRDefault="00052701" w:rsidP="000F4F6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BAB0563" w14:textId="77777777" w:rsidR="000F4F68" w:rsidRPr="00FC56AB" w:rsidRDefault="000F4F68" w:rsidP="000F4F6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AFA8F90" w14:textId="77777777" w:rsidR="000F4F68" w:rsidRPr="00FC56AB" w:rsidRDefault="000F4F68" w:rsidP="000F4F6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9627708" w14:textId="77777777" w:rsidR="000F4F68" w:rsidRDefault="000F4F68" w:rsidP="000F4F68">
      <w:pPr>
        <w:rPr>
          <w:rFonts w:asciiTheme="minorHAnsi" w:hAnsiTheme="minorHAnsi" w:cstheme="minorHAnsi"/>
          <w:sz w:val="24"/>
          <w:szCs w:val="24"/>
        </w:rPr>
      </w:pPr>
    </w:p>
    <w:p w14:paraId="0A9EBD97" w14:textId="77777777" w:rsidR="00052701" w:rsidRPr="00FC56AB" w:rsidRDefault="00052701" w:rsidP="000F4F68">
      <w:pPr>
        <w:rPr>
          <w:rFonts w:asciiTheme="minorHAnsi" w:hAnsiTheme="minorHAnsi" w:cstheme="minorHAnsi"/>
          <w:sz w:val="24"/>
          <w:szCs w:val="24"/>
        </w:rPr>
      </w:pPr>
    </w:p>
    <w:p w14:paraId="266BC165" w14:textId="77777777" w:rsidR="00052701" w:rsidRPr="008E6388" w:rsidRDefault="00052701" w:rsidP="00052701">
      <w:pPr>
        <w:ind w:left="4956" w:firstLine="708"/>
        <w:rPr>
          <w:rFonts w:cstheme="minorHAnsi"/>
          <w:sz w:val="24"/>
          <w:szCs w:val="24"/>
        </w:rPr>
      </w:pPr>
      <w:r w:rsidRPr="008E6388">
        <w:rPr>
          <w:rFonts w:cstheme="minorHAnsi"/>
          <w:sz w:val="24"/>
          <w:szCs w:val="24"/>
        </w:rPr>
        <w:t>BURMISTRZ STERAGO SĄCZA</w:t>
      </w:r>
    </w:p>
    <w:p w14:paraId="0EE70D78" w14:textId="0F7D8DBC" w:rsidR="00052701" w:rsidRPr="008E6388" w:rsidRDefault="00052701" w:rsidP="00052701">
      <w:pPr>
        <w:rPr>
          <w:rFonts w:cstheme="minorHAnsi"/>
          <w:sz w:val="24"/>
          <w:szCs w:val="24"/>
        </w:rPr>
      </w:pPr>
      <w:r w:rsidRPr="008E6388">
        <w:rPr>
          <w:rFonts w:cstheme="minorHAnsi"/>
          <w:sz w:val="24"/>
          <w:szCs w:val="24"/>
        </w:rPr>
        <w:tab/>
      </w:r>
      <w:r w:rsidRPr="008E6388">
        <w:rPr>
          <w:rFonts w:cstheme="minorHAnsi"/>
          <w:sz w:val="24"/>
          <w:szCs w:val="24"/>
        </w:rPr>
        <w:tab/>
      </w:r>
      <w:r w:rsidRPr="008E6388">
        <w:rPr>
          <w:rFonts w:cstheme="minorHAnsi"/>
          <w:sz w:val="24"/>
          <w:szCs w:val="24"/>
        </w:rPr>
        <w:tab/>
      </w:r>
      <w:r w:rsidRPr="008E6388">
        <w:rPr>
          <w:rFonts w:cstheme="minorHAnsi"/>
          <w:sz w:val="24"/>
          <w:szCs w:val="24"/>
        </w:rPr>
        <w:tab/>
      </w:r>
      <w:r w:rsidRPr="008E6388">
        <w:rPr>
          <w:rFonts w:cstheme="minorHAnsi"/>
          <w:sz w:val="24"/>
          <w:szCs w:val="24"/>
        </w:rPr>
        <w:tab/>
      </w:r>
      <w:r w:rsidRPr="008E6388">
        <w:rPr>
          <w:rFonts w:cstheme="minorHAnsi"/>
          <w:sz w:val="24"/>
          <w:szCs w:val="24"/>
        </w:rPr>
        <w:tab/>
      </w:r>
      <w:r w:rsidRPr="008E6388">
        <w:rPr>
          <w:rFonts w:cstheme="minorHAnsi"/>
          <w:sz w:val="24"/>
          <w:szCs w:val="24"/>
        </w:rPr>
        <w:tab/>
      </w:r>
      <w:r w:rsidRPr="008E6388"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 xml:space="preserve"> </w:t>
      </w:r>
      <w:r w:rsidRPr="008E6388">
        <w:rPr>
          <w:rFonts w:cstheme="minorHAnsi"/>
          <w:sz w:val="24"/>
          <w:szCs w:val="24"/>
        </w:rPr>
        <w:t xml:space="preserve">  mgr Jacek Lelek</w:t>
      </w:r>
    </w:p>
    <w:p w14:paraId="0E3150B9" w14:textId="77777777" w:rsidR="000040A2" w:rsidRPr="00FC56AB" w:rsidRDefault="000040A2">
      <w:pPr>
        <w:rPr>
          <w:rFonts w:asciiTheme="minorHAnsi" w:hAnsiTheme="minorHAnsi" w:cstheme="minorHAnsi"/>
          <w:sz w:val="24"/>
          <w:szCs w:val="24"/>
        </w:rPr>
      </w:pPr>
    </w:p>
    <w:sectPr w:rsidR="000040A2" w:rsidRPr="00FC56AB" w:rsidSect="000F4F68">
      <w:head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ADA86" w14:textId="77777777" w:rsidR="0072768F" w:rsidRDefault="0072768F">
      <w:pPr>
        <w:spacing w:after="0" w:line="240" w:lineRule="auto"/>
      </w:pPr>
      <w:r>
        <w:separator/>
      </w:r>
    </w:p>
  </w:endnote>
  <w:endnote w:type="continuationSeparator" w:id="0">
    <w:p w14:paraId="35BC346C" w14:textId="77777777" w:rsidR="0072768F" w:rsidRDefault="0072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332B" w14:textId="77777777" w:rsidR="0072768F" w:rsidRDefault="0072768F">
      <w:pPr>
        <w:spacing w:after="0" w:line="240" w:lineRule="auto"/>
      </w:pPr>
      <w:r>
        <w:separator/>
      </w:r>
    </w:p>
  </w:footnote>
  <w:footnote w:type="continuationSeparator" w:id="0">
    <w:p w14:paraId="51911313" w14:textId="77777777" w:rsidR="0072768F" w:rsidRDefault="0072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D4127" w14:textId="77777777" w:rsidR="00F96F20" w:rsidRDefault="00F96F20" w:rsidP="00CC0C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44F1"/>
    <w:multiLevelType w:val="hybridMultilevel"/>
    <w:tmpl w:val="4DB81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7C5DD3"/>
    <w:multiLevelType w:val="hybridMultilevel"/>
    <w:tmpl w:val="9D1017CA"/>
    <w:lvl w:ilvl="0" w:tplc="F8185F62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B25C43"/>
    <w:multiLevelType w:val="hybridMultilevel"/>
    <w:tmpl w:val="C4B25F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15405"/>
    <w:multiLevelType w:val="hybridMultilevel"/>
    <w:tmpl w:val="24F88DD4"/>
    <w:lvl w:ilvl="0" w:tplc="0FCC7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FFC"/>
    <w:multiLevelType w:val="hybridMultilevel"/>
    <w:tmpl w:val="B5005884"/>
    <w:lvl w:ilvl="0" w:tplc="53F0A602">
      <w:start w:val="1"/>
      <w:numFmt w:val="decimal"/>
      <w:lvlText w:val="%1)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840F33"/>
    <w:multiLevelType w:val="hybridMultilevel"/>
    <w:tmpl w:val="620A7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D1E79"/>
    <w:multiLevelType w:val="hybridMultilevel"/>
    <w:tmpl w:val="22FEC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64F79"/>
    <w:multiLevelType w:val="hybridMultilevel"/>
    <w:tmpl w:val="5660F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45574"/>
    <w:multiLevelType w:val="hybridMultilevel"/>
    <w:tmpl w:val="2B62BE56"/>
    <w:lvl w:ilvl="0" w:tplc="A97C9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3076DB"/>
    <w:multiLevelType w:val="hybridMultilevel"/>
    <w:tmpl w:val="5088D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293F66"/>
    <w:multiLevelType w:val="hybridMultilevel"/>
    <w:tmpl w:val="FAECC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BB0E7D"/>
    <w:multiLevelType w:val="hybridMultilevel"/>
    <w:tmpl w:val="F25A0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6202E1"/>
    <w:multiLevelType w:val="hybridMultilevel"/>
    <w:tmpl w:val="3E7A4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7F561B"/>
    <w:multiLevelType w:val="hybridMultilevel"/>
    <w:tmpl w:val="15ACA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427F1"/>
    <w:multiLevelType w:val="hybridMultilevel"/>
    <w:tmpl w:val="D4B82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2245A"/>
    <w:multiLevelType w:val="hybridMultilevel"/>
    <w:tmpl w:val="9350D254"/>
    <w:lvl w:ilvl="0" w:tplc="690677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38356A"/>
    <w:multiLevelType w:val="hybridMultilevel"/>
    <w:tmpl w:val="BAA29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954EC7"/>
    <w:multiLevelType w:val="hybridMultilevel"/>
    <w:tmpl w:val="677A3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D05599"/>
    <w:multiLevelType w:val="hybridMultilevel"/>
    <w:tmpl w:val="C27EE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855070"/>
    <w:multiLevelType w:val="hybridMultilevel"/>
    <w:tmpl w:val="2E68A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767339"/>
    <w:multiLevelType w:val="hybridMultilevel"/>
    <w:tmpl w:val="5AC6E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F232A9"/>
    <w:multiLevelType w:val="hybridMultilevel"/>
    <w:tmpl w:val="65DAE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86724"/>
    <w:multiLevelType w:val="hybridMultilevel"/>
    <w:tmpl w:val="D256AECA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3" w15:restartNumberingAfterBreak="0">
    <w:nsid w:val="510E57FA"/>
    <w:multiLevelType w:val="hybridMultilevel"/>
    <w:tmpl w:val="A8CAE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06F18"/>
    <w:multiLevelType w:val="hybridMultilevel"/>
    <w:tmpl w:val="5D646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8829AB"/>
    <w:multiLevelType w:val="hybridMultilevel"/>
    <w:tmpl w:val="D7CC6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54F4E"/>
    <w:multiLevelType w:val="hybridMultilevel"/>
    <w:tmpl w:val="9FB2016C"/>
    <w:lvl w:ilvl="0" w:tplc="7926225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7" w15:restartNumberingAfterBreak="0">
    <w:nsid w:val="616B1362"/>
    <w:multiLevelType w:val="hybridMultilevel"/>
    <w:tmpl w:val="AD422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096D0D"/>
    <w:multiLevelType w:val="hybridMultilevel"/>
    <w:tmpl w:val="FAECC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F93011"/>
    <w:multiLevelType w:val="hybridMultilevel"/>
    <w:tmpl w:val="7F6EFFF6"/>
    <w:lvl w:ilvl="0" w:tplc="45288F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061DB3"/>
    <w:multiLevelType w:val="hybridMultilevel"/>
    <w:tmpl w:val="2780A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5F4502"/>
    <w:multiLevelType w:val="hybridMultilevel"/>
    <w:tmpl w:val="AB300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80312D"/>
    <w:multiLevelType w:val="hybridMultilevel"/>
    <w:tmpl w:val="A8241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2553221">
    <w:abstractNumId w:val="6"/>
  </w:num>
  <w:num w:numId="2" w16cid:durableId="69011503">
    <w:abstractNumId w:val="1"/>
  </w:num>
  <w:num w:numId="3" w16cid:durableId="1592080783">
    <w:abstractNumId w:val="10"/>
  </w:num>
  <w:num w:numId="4" w16cid:durableId="2014063719">
    <w:abstractNumId w:val="4"/>
  </w:num>
  <w:num w:numId="5" w16cid:durableId="1375502238">
    <w:abstractNumId w:val="31"/>
  </w:num>
  <w:num w:numId="6" w16cid:durableId="1629890521">
    <w:abstractNumId w:val="30"/>
  </w:num>
  <w:num w:numId="7" w16cid:durableId="393940278">
    <w:abstractNumId w:val="22"/>
  </w:num>
  <w:num w:numId="8" w16cid:durableId="652484631">
    <w:abstractNumId w:val="3"/>
  </w:num>
  <w:num w:numId="9" w16cid:durableId="184490499">
    <w:abstractNumId w:val="18"/>
  </w:num>
  <w:num w:numId="10" w16cid:durableId="1566333339">
    <w:abstractNumId w:val="17"/>
  </w:num>
  <w:num w:numId="11" w16cid:durableId="1302930579">
    <w:abstractNumId w:val="8"/>
  </w:num>
  <w:num w:numId="12" w16cid:durableId="796070430">
    <w:abstractNumId w:val="11"/>
  </w:num>
  <w:num w:numId="13" w16cid:durableId="577177354">
    <w:abstractNumId w:val="24"/>
  </w:num>
  <w:num w:numId="14" w16cid:durableId="1146623189">
    <w:abstractNumId w:val="27"/>
  </w:num>
  <w:num w:numId="15" w16cid:durableId="1518807914">
    <w:abstractNumId w:val="20"/>
  </w:num>
  <w:num w:numId="16" w16cid:durableId="775293279">
    <w:abstractNumId w:val="29"/>
  </w:num>
  <w:num w:numId="17" w16cid:durableId="2043046753">
    <w:abstractNumId w:val="0"/>
  </w:num>
  <w:num w:numId="18" w16cid:durableId="1966040243">
    <w:abstractNumId w:val="32"/>
  </w:num>
  <w:num w:numId="19" w16cid:durableId="2034646209">
    <w:abstractNumId w:val="12"/>
  </w:num>
  <w:num w:numId="20" w16cid:durableId="1083994096">
    <w:abstractNumId w:val="15"/>
  </w:num>
  <w:num w:numId="21" w16cid:durableId="2071952874">
    <w:abstractNumId w:val="9"/>
  </w:num>
  <w:num w:numId="22" w16cid:durableId="316424122">
    <w:abstractNumId w:val="28"/>
  </w:num>
  <w:num w:numId="23" w16cid:durableId="1166943238">
    <w:abstractNumId w:val="13"/>
  </w:num>
  <w:num w:numId="24" w16cid:durableId="1655992744">
    <w:abstractNumId w:val="16"/>
  </w:num>
  <w:num w:numId="25" w16cid:durableId="1466580438">
    <w:abstractNumId w:val="19"/>
  </w:num>
  <w:num w:numId="26" w16cid:durableId="1732078245">
    <w:abstractNumId w:val="25"/>
  </w:num>
  <w:num w:numId="27" w16cid:durableId="683360278">
    <w:abstractNumId w:val="7"/>
  </w:num>
  <w:num w:numId="28" w16cid:durableId="343677091">
    <w:abstractNumId w:val="23"/>
  </w:num>
  <w:num w:numId="29" w16cid:durableId="964433066">
    <w:abstractNumId w:val="21"/>
  </w:num>
  <w:num w:numId="30" w16cid:durableId="1296909847">
    <w:abstractNumId w:val="14"/>
  </w:num>
  <w:num w:numId="31" w16cid:durableId="793056642">
    <w:abstractNumId w:val="5"/>
  </w:num>
  <w:num w:numId="32" w16cid:durableId="447086972">
    <w:abstractNumId w:val="26"/>
  </w:num>
  <w:num w:numId="33" w16cid:durableId="1289160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68"/>
    <w:rsid w:val="000040A2"/>
    <w:rsid w:val="0003195F"/>
    <w:rsid w:val="00031999"/>
    <w:rsid w:val="00032385"/>
    <w:rsid w:val="00052701"/>
    <w:rsid w:val="000A316D"/>
    <w:rsid w:val="000F4F68"/>
    <w:rsid w:val="001B794D"/>
    <w:rsid w:val="001C24F0"/>
    <w:rsid w:val="002326B9"/>
    <w:rsid w:val="00256043"/>
    <w:rsid w:val="003069B3"/>
    <w:rsid w:val="003A4F7F"/>
    <w:rsid w:val="003B2BB9"/>
    <w:rsid w:val="00466A2A"/>
    <w:rsid w:val="00484B1B"/>
    <w:rsid w:val="00607DDA"/>
    <w:rsid w:val="0061755A"/>
    <w:rsid w:val="006E4681"/>
    <w:rsid w:val="0072768F"/>
    <w:rsid w:val="00774C50"/>
    <w:rsid w:val="007814B6"/>
    <w:rsid w:val="007931D4"/>
    <w:rsid w:val="00A56A18"/>
    <w:rsid w:val="00A86F7F"/>
    <w:rsid w:val="00AA2D24"/>
    <w:rsid w:val="00B43D18"/>
    <w:rsid w:val="00B51F2F"/>
    <w:rsid w:val="00C47E9D"/>
    <w:rsid w:val="00CD0CF9"/>
    <w:rsid w:val="00D52321"/>
    <w:rsid w:val="00DB5AF8"/>
    <w:rsid w:val="00E632AF"/>
    <w:rsid w:val="00F22D57"/>
    <w:rsid w:val="00F4263D"/>
    <w:rsid w:val="00F96F20"/>
    <w:rsid w:val="00FC56AB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BDB3"/>
  <w15:chartTrackingRefBased/>
  <w15:docId w15:val="{28709E3E-C7A7-4490-94B1-A5B29194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F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4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F4F68"/>
    <w:rPr>
      <w:b/>
      <w:bCs/>
    </w:rPr>
  </w:style>
  <w:style w:type="character" w:customStyle="1" w:styleId="apple-converted-space">
    <w:name w:val="apple-converted-space"/>
    <w:basedOn w:val="Domylnaczcionkaakapitu"/>
    <w:rsid w:val="000F4F68"/>
  </w:style>
  <w:style w:type="paragraph" w:styleId="Akapitzlist">
    <w:name w:val="List Paragraph"/>
    <w:basedOn w:val="Normalny"/>
    <w:uiPriority w:val="34"/>
    <w:qFormat/>
    <w:rsid w:val="000F4F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F68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31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1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316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16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2592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Irena Kaczor</cp:lastModifiedBy>
  <cp:revision>19</cp:revision>
  <cp:lastPrinted>2024-08-23T12:04:00Z</cp:lastPrinted>
  <dcterms:created xsi:type="dcterms:W3CDTF">2024-08-21T10:59:00Z</dcterms:created>
  <dcterms:modified xsi:type="dcterms:W3CDTF">2024-08-23T12:24:00Z</dcterms:modified>
</cp:coreProperties>
</file>